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3310" w14:textId="77777777" w:rsidR="00E77D13" w:rsidRDefault="00E77D13" w:rsidP="00584447">
      <w:pPr>
        <w:spacing w:after="200"/>
        <w:jc w:val="center"/>
        <w:rPr>
          <w:sz w:val="28"/>
          <w:szCs w:val="28"/>
          <w:lang w:eastAsia="en-US"/>
        </w:rPr>
      </w:pPr>
      <w:r>
        <w:rPr>
          <w:sz w:val="28"/>
          <w:szCs w:val="28"/>
          <w:lang w:eastAsia="en-US"/>
        </w:rPr>
        <w:t xml:space="preserve"> </w:t>
      </w:r>
    </w:p>
    <w:sdt>
      <w:sdtPr>
        <w:rPr>
          <w:sz w:val="28"/>
          <w:szCs w:val="28"/>
          <w:lang w:eastAsia="en-US"/>
        </w:rPr>
        <w:id w:val="-221370425"/>
        <w:lock w:val="sdtContentLocked"/>
        <w:placeholder>
          <w:docPart w:val="DefaultPlaceholder_1082065158"/>
        </w:placeholder>
        <w:group/>
      </w:sdtPr>
      <w:sdtEndPr>
        <w:rPr>
          <w:lang w:eastAsia="ru-RU"/>
        </w:rPr>
      </w:sdtEndPr>
      <w:sdtContent>
        <w:p w14:paraId="24D4AC21" w14:textId="77777777" w:rsidR="00584447" w:rsidRPr="00353414" w:rsidRDefault="00584447"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0DDC3420"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14:paraId="53C863B3"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14:paraId="49A5AD15" w14:textId="77777777" w:rsidR="00584447" w:rsidRPr="00353414" w:rsidRDefault="00584447" w:rsidP="00584447">
          <w:pPr>
            <w:jc w:val="center"/>
            <w:rPr>
              <w:b/>
              <w:sz w:val="28"/>
              <w:szCs w:val="28"/>
              <w:lang w:eastAsia="en-US"/>
            </w:rPr>
          </w:pPr>
        </w:p>
        <w:p w14:paraId="73EDDD69" w14:textId="77777777" w:rsidR="00584447" w:rsidRPr="00353414" w:rsidRDefault="00584447" w:rsidP="00584447">
          <w:pPr>
            <w:jc w:val="center"/>
            <w:rPr>
              <w:b/>
              <w:sz w:val="28"/>
              <w:szCs w:val="28"/>
              <w:lang w:eastAsia="en-US"/>
            </w:rPr>
          </w:pPr>
          <w:r w:rsidRPr="00353414">
            <w:rPr>
              <w:b/>
              <w:sz w:val="28"/>
              <w:szCs w:val="28"/>
              <w:lang w:eastAsia="en-US"/>
            </w:rPr>
            <w:t>Орловский филиал Финуниверситета</w:t>
          </w:r>
        </w:p>
        <w:p w14:paraId="0753FCBC" w14:textId="77777777" w:rsidR="00584447" w:rsidRPr="00353414" w:rsidRDefault="00584447" w:rsidP="00584447">
          <w:pPr>
            <w:ind w:left="637" w:firstLine="3758"/>
            <w:jc w:val="center"/>
            <w:rPr>
              <w:sz w:val="28"/>
              <w:szCs w:val="28"/>
            </w:rPr>
          </w:pPr>
        </w:p>
        <w:p w14:paraId="3C1367E0" w14:textId="77777777" w:rsidR="00584447" w:rsidRPr="006056D0" w:rsidRDefault="00584447" w:rsidP="008C047D">
          <w:pPr>
            <w:jc w:val="center"/>
            <w:rPr>
              <w:sz w:val="28"/>
              <w:szCs w:val="28"/>
            </w:rPr>
          </w:pPr>
          <w:r w:rsidRPr="00353414">
            <w:rPr>
              <w:sz w:val="28"/>
              <w:szCs w:val="28"/>
            </w:rPr>
            <w:t>Кафедра  «</w:t>
          </w:r>
          <w:r w:rsidR="004D5599" w:rsidRPr="00353414">
            <w:rPr>
              <w:sz w:val="28"/>
              <w:szCs w:val="28"/>
            </w:rPr>
            <w:t>Математика, информатика и общегуманитарные дисциплины</w:t>
          </w:r>
          <w:r w:rsidRPr="00353414">
            <w:rPr>
              <w:sz w:val="28"/>
              <w:szCs w:val="28"/>
            </w:rPr>
            <w:t>»</w:t>
          </w:r>
        </w:p>
        <w:p w14:paraId="4F84E353" w14:textId="77777777" w:rsidR="00584447" w:rsidRDefault="00584447" w:rsidP="00584447">
          <w:pPr>
            <w:ind w:left="637" w:firstLine="3758"/>
            <w:jc w:val="center"/>
            <w:rPr>
              <w:sz w:val="28"/>
              <w:szCs w:val="28"/>
            </w:rPr>
          </w:pPr>
        </w:p>
        <w:p w14:paraId="3811D705" w14:textId="77777777" w:rsidR="00584447" w:rsidRDefault="00584447" w:rsidP="00584447">
          <w:pPr>
            <w:ind w:left="637" w:firstLine="3758"/>
            <w:jc w:val="center"/>
            <w:rPr>
              <w:sz w:val="28"/>
              <w:szCs w:val="28"/>
            </w:rPr>
          </w:pPr>
        </w:p>
        <w:p w14:paraId="1F72BBED" w14:textId="77777777" w:rsidR="0080375C" w:rsidRPr="0080375C" w:rsidRDefault="0080375C" w:rsidP="0080375C">
          <w:pPr>
            <w:tabs>
              <w:tab w:val="left" w:pos="851"/>
            </w:tabs>
            <w:ind w:left="637" w:firstLine="3758"/>
            <w:jc w:val="center"/>
            <w:rPr>
              <w:sz w:val="28"/>
              <w:szCs w:val="28"/>
            </w:rPr>
          </w:pPr>
          <w:r w:rsidRPr="0080375C">
            <w:rPr>
              <w:sz w:val="28"/>
              <w:szCs w:val="28"/>
            </w:rPr>
            <w:t>УТВЕРЖДАЮ</w:t>
          </w:r>
        </w:p>
        <w:p w14:paraId="0FA03629" w14:textId="13687B1D" w:rsidR="0080375C" w:rsidRPr="0080375C" w:rsidRDefault="008A0B55" w:rsidP="0080375C">
          <w:pPr>
            <w:tabs>
              <w:tab w:val="left" w:pos="851"/>
            </w:tabs>
            <w:ind w:left="637" w:firstLine="3758"/>
            <w:jc w:val="center"/>
            <w:rPr>
              <w:sz w:val="28"/>
              <w:szCs w:val="28"/>
            </w:rPr>
          </w:pPr>
          <w:r>
            <w:rPr>
              <w:sz w:val="28"/>
              <w:szCs w:val="28"/>
            </w:rPr>
            <w:t>Директор филиала</w:t>
          </w:r>
        </w:p>
        <w:p w14:paraId="104A8C2D" w14:textId="77777777" w:rsidR="0080375C" w:rsidRPr="0080375C" w:rsidRDefault="0080375C" w:rsidP="0080375C">
          <w:pPr>
            <w:tabs>
              <w:tab w:val="left" w:pos="851"/>
            </w:tabs>
            <w:ind w:left="637" w:firstLine="3758"/>
            <w:jc w:val="center"/>
            <w:rPr>
              <w:sz w:val="28"/>
              <w:szCs w:val="28"/>
            </w:rPr>
          </w:pPr>
        </w:p>
        <w:p w14:paraId="16F0668D" w14:textId="29C3524A" w:rsidR="0080375C" w:rsidRPr="0080375C" w:rsidRDefault="0080375C" w:rsidP="0080375C">
          <w:pPr>
            <w:tabs>
              <w:tab w:val="left" w:pos="851"/>
            </w:tabs>
            <w:ind w:left="637" w:firstLine="3758"/>
            <w:jc w:val="center"/>
            <w:rPr>
              <w:sz w:val="28"/>
              <w:szCs w:val="28"/>
            </w:rPr>
          </w:pPr>
          <w:r w:rsidRPr="0080375C">
            <w:rPr>
              <w:sz w:val="28"/>
              <w:szCs w:val="28"/>
            </w:rPr>
            <w:t xml:space="preserve">______________ </w:t>
          </w:r>
          <w:r w:rsidR="008A0B55">
            <w:rPr>
              <w:sz w:val="28"/>
              <w:szCs w:val="28"/>
            </w:rPr>
            <w:t>А.В. Агеев</w:t>
          </w:r>
        </w:p>
        <w:p w14:paraId="1F9AFEA6" w14:textId="370D2A39" w:rsidR="00CC408F" w:rsidRDefault="0080375C" w:rsidP="0080375C">
          <w:pPr>
            <w:tabs>
              <w:tab w:val="left" w:pos="851"/>
            </w:tabs>
            <w:ind w:left="637" w:firstLine="3758"/>
            <w:jc w:val="center"/>
            <w:rPr>
              <w:sz w:val="28"/>
              <w:szCs w:val="28"/>
            </w:rPr>
          </w:pPr>
          <w:r w:rsidRPr="0080375C">
            <w:rPr>
              <w:sz w:val="28"/>
              <w:szCs w:val="28"/>
            </w:rPr>
            <w:t>1</w:t>
          </w:r>
          <w:r w:rsidR="008E64EB">
            <w:rPr>
              <w:sz w:val="28"/>
              <w:szCs w:val="28"/>
            </w:rPr>
            <w:t>4</w:t>
          </w:r>
          <w:r w:rsidRPr="0080375C">
            <w:rPr>
              <w:sz w:val="28"/>
              <w:szCs w:val="28"/>
            </w:rPr>
            <w:t xml:space="preserve"> </w:t>
          </w:r>
          <w:r w:rsidR="008E64EB">
            <w:rPr>
              <w:sz w:val="28"/>
              <w:szCs w:val="28"/>
            </w:rPr>
            <w:t>января</w:t>
          </w:r>
          <w:r w:rsidRPr="0080375C">
            <w:rPr>
              <w:sz w:val="28"/>
              <w:szCs w:val="28"/>
            </w:rPr>
            <w:t xml:space="preserve"> 20</w:t>
          </w:r>
          <w:r w:rsidR="008E64EB">
            <w:rPr>
              <w:sz w:val="28"/>
              <w:szCs w:val="28"/>
            </w:rPr>
            <w:t>22</w:t>
          </w:r>
          <w:r w:rsidRPr="0080375C">
            <w:rPr>
              <w:sz w:val="28"/>
              <w:szCs w:val="28"/>
            </w:rPr>
            <w:t xml:space="preserve"> г.</w:t>
          </w:r>
        </w:p>
        <w:p w14:paraId="1827EE77" w14:textId="77777777" w:rsidR="00584447" w:rsidRDefault="00584447" w:rsidP="00584447">
          <w:pPr>
            <w:jc w:val="center"/>
            <w:rPr>
              <w:sz w:val="28"/>
              <w:szCs w:val="28"/>
            </w:rPr>
          </w:pPr>
        </w:p>
        <w:p w14:paraId="4EF3FBA2" w14:textId="77777777" w:rsidR="00584447" w:rsidRDefault="00584447" w:rsidP="00584447">
          <w:pPr>
            <w:jc w:val="center"/>
            <w:rPr>
              <w:sz w:val="28"/>
              <w:szCs w:val="28"/>
            </w:rPr>
          </w:pPr>
        </w:p>
        <w:p w14:paraId="01095CBB" w14:textId="77777777" w:rsidR="00584447" w:rsidRPr="00625A44" w:rsidRDefault="00584447" w:rsidP="003800F3">
          <w:pPr>
            <w:jc w:val="center"/>
            <w:rPr>
              <w:sz w:val="28"/>
              <w:szCs w:val="28"/>
            </w:rPr>
          </w:pPr>
          <w:r w:rsidRPr="00625A44">
            <w:rPr>
              <w:sz w:val="28"/>
              <w:szCs w:val="28"/>
            </w:rPr>
            <w:t>ПРИЛОЖЕНИЕ</w:t>
          </w:r>
          <w:r w:rsidR="003800F3">
            <w:rPr>
              <w:sz w:val="28"/>
              <w:szCs w:val="28"/>
            </w:rPr>
            <w:t xml:space="preserve"> К РАБОЧЕЙ ПРОГРАММЕ ДИСЦИПЛИНЫ</w:t>
          </w:r>
        </w:p>
      </w:sdtContent>
    </w:sdt>
    <w:p w14:paraId="5F373478" w14:textId="77777777" w:rsidR="00F313B6" w:rsidRDefault="00F313B6" w:rsidP="00584447">
      <w:pPr>
        <w:jc w:val="center"/>
        <w:rPr>
          <w:b/>
          <w:sz w:val="32"/>
          <w:szCs w:val="32"/>
        </w:rPr>
      </w:pPr>
    </w:p>
    <w:p w14:paraId="63E4C4D2" w14:textId="77777777" w:rsidR="00584447" w:rsidRPr="009D446A" w:rsidRDefault="00BC5540" w:rsidP="00584447">
      <w:pPr>
        <w:jc w:val="center"/>
        <w:rPr>
          <w:b/>
          <w:sz w:val="32"/>
          <w:szCs w:val="32"/>
        </w:rPr>
      </w:pPr>
      <w:r>
        <w:rPr>
          <w:b/>
          <w:sz w:val="32"/>
          <w:szCs w:val="32"/>
        </w:rPr>
        <w:t>АНАЛИЗ ДАННЫХ</w:t>
      </w:r>
    </w:p>
    <w:p w14:paraId="5A5FA0CD" w14:textId="77777777" w:rsidR="009D446A" w:rsidRDefault="009D446A" w:rsidP="00584447">
      <w:pPr>
        <w:jc w:val="center"/>
        <w:rPr>
          <w:b/>
          <w:sz w:val="28"/>
          <w:szCs w:val="28"/>
        </w:rPr>
      </w:pPr>
    </w:p>
    <w:p w14:paraId="21A8C39F" w14:textId="4F69FF2D" w:rsidR="00584447" w:rsidRPr="009D446A" w:rsidRDefault="00584447" w:rsidP="00584447">
      <w:pPr>
        <w:jc w:val="center"/>
        <w:rPr>
          <w:b/>
          <w:sz w:val="28"/>
          <w:szCs w:val="28"/>
        </w:rPr>
      </w:pPr>
      <w:r w:rsidRPr="009D446A">
        <w:rPr>
          <w:b/>
          <w:sz w:val="28"/>
          <w:szCs w:val="28"/>
        </w:rPr>
        <w:t>Н</w:t>
      </w:r>
      <w:r w:rsidR="00BD0880" w:rsidRPr="009D446A">
        <w:rPr>
          <w:b/>
          <w:sz w:val="28"/>
          <w:szCs w:val="28"/>
        </w:rPr>
        <w:t>аправление подготовки</w:t>
      </w:r>
      <w:r w:rsidRPr="009D446A">
        <w:rPr>
          <w:b/>
          <w:sz w:val="28"/>
          <w:szCs w:val="28"/>
        </w:rPr>
        <w:t xml:space="preserve">: </w:t>
      </w:r>
      <w:r w:rsidRPr="009D446A">
        <w:rPr>
          <w:sz w:val="28"/>
          <w:szCs w:val="28"/>
        </w:rPr>
        <w:t>38.03.0</w:t>
      </w:r>
      <w:r w:rsidR="00D967C8">
        <w:rPr>
          <w:sz w:val="28"/>
          <w:szCs w:val="28"/>
        </w:rPr>
        <w:t>1</w:t>
      </w:r>
      <w:r w:rsidRPr="009D446A">
        <w:rPr>
          <w:sz w:val="28"/>
          <w:szCs w:val="28"/>
        </w:rPr>
        <w:t xml:space="preserve"> –</w:t>
      </w:r>
      <w:r w:rsidR="009D446A">
        <w:rPr>
          <w:sz w:val="28"/>
          <w:szCs w:val="28"/>
        </w:rPr>
        <w:t xml:space="preserve"> </w:t>
      </w:r>
      <w:r w:rsidR="00D967C8">
        <w:rPr>
          <w:sz w:val="28"/>
          <w:szCs w:val="28"/>
        </w:rPr>
        <w:t>ЭКОНОМИКА</w:t>
      </w:r>
      <w:r w:rsidRPr="009D446A">
        <w:rPr>
          <w:sz w:val="28"/>
          <w:szCs w:val="28"/>
        </w:rPr>
        <w:t>,</w:t>
      </w:r>
      <w:r w:rsidRPr="009D446A">
        <w:rPr>
          <w:b/>
          <w:sz w:val="28"/>
          <w:szCs w:val="28"/>
        </w:rPr>
        <w:t xml:space="preserve"> </w:t>
      </w:r>
    </w:p>
    <w:p w14:paraId="62657ADC" w14:textId="0A6B304B" w:rsidR="009D446A" w:rsidRDefault="00584447" w:rsidP="009D446A">
      <w:pPr>
        <w:ind w:firstLine="357"/>
        <w:jc w:val="both"/>
        <w:rPr>
          <w:sz w:val="28"/>
          <w:szCs w:val="28"/>
        </w:rPr>
      </w:pPr>
      <w:r w:rsidRPr="009D446A">
        <w:rPr>
          <w:b/>
          <w:sz w:val="28"/>
          <w:szCs w:val="28"/>
        </w:rPr>
        <w:t>П</w:t>
      </w:r>
      <w:r w:rsidR="00B4295A">
        <w:rPr>
          <w:b/>
          <w:sz w:val="28"/>
          <w:szCs w:val="28"/>
        </w:rPr>
        <w:t>рофиль</w:t>
      </w:r>
      <w:r w:rsidRPr="009D446A">
        <w:rPr>
          <w:sz w:val="28"/>
          <w:szCs w:val="28"/>
        </w:rPr>
        <w:t xml:space="preserve">: </w:t>
      </w:r>
      <w:r w:rsidR="00D967C8">
        <w:rPr>
          <w:sz w:val="28"/>
          <w:szCs w:val="28"/>
        </w:rPr>
        <w:t>УЧЕТ, АНАЛИЗ И АУДИТ</w:t>
      </w:r>
    </w:p>
    <w:p w14:paraId="6A272A6D" w14:textId="77777777" w:rsidR="009D446A" w:rsidRDefault="009D446A" w:rsidP="009D446A">
      <w:pPr>
        <w:rPr>
          <w:sz w:val="28"/>
          <w:szCs w:val="28"/>
          <w:lang w:eastAsia="en-US"/>
        </w:rPr>
      </w:pPr>
    </w:p>
    <w:p w14:paraId="7B939600" w14:textId="3C015908" w:rsidR="006056D0" w:rsidRDefault="00834E1D" w:rsidP="009D446A">
      <w:pPr>
        <w:rPr>
          <w:sz w:val="28"/>
          <w:szCs w:val="28"/>
          <w:lang w:eastAsia="en-US"/>
        </w:rPr>
      </w:pPr>
      <w:r w:rsidRPr="009D446A">
        <w:rPr>
          <w:sz w:val="28"/>
          <w:szCs w:val="28"/>
          <w:lang w:eastAsia="en-US"/>
        </w:rPr>
        <w:t>Ответственный за актуализацию РПД</w:t>
      </w:r>
      <w:r w:rsidR="006056D0" w:rsidRPr="009D446A">
        <w:rPr>
          <w:sz w:val="28"/>
          <w:szCs w:val="28"/>
          <w:lang w:eastAsia="en-US"/>
        </w:rPr>
        <w:t xml:space="preserve">: </w:t>
      </w:r>
      <w:r w:rsidR="004570E9" w:rsidRPr="009D446A">
        <w:rPr>
          <w:sz w:val="28"/>
          <w:szCs w:val="28"/>
          <w:lang w:eastAsia="en-US"/>
        </w:rPr>
        <w:t>к.</w:t>
      </w:r>
      <w:r w:rsidR="009D446A">
        <w:rPr>
          <w:sz w:val="28"/>
          <w:szCs w:val="28"/>
          <w:lang w:eastAsia="en-US"/>
        </w:rPr>
        <w:t>ф.-м.</w:t>
      </w:r>
      <w:r w:rsidR="004570E9" w:rsidRPr="009D446A">
        <w:rPr>
          <w:sz w:val="28"/>
          <w:szCs w:val="28"/>
          <w:lang w:eastAsia="en-US"/>
        </w:rPr>
        <w:t xml:space="preserve">н., </w:t>
      </w:r>
      <w:r w:rsidR="006056D0" w:rsidRPr="009D446A">
        <w:rPr>
          <w:sz w:val="28"/>
          <w:szCs w:val="28"/>
          <w:lang w:eastAsia="en-US"/>
        </w:rPr>
        <w:t xml:space="preserve">доцент </w:t>
      </w:r>
      <w:r w:rsidR="008E64EB">
        <w:rPr>
          <w:sz w:val="28"/>
          <w:szCs w:val="28"/>
          <w:lang w:eastAsia="en-US"/>
        </w:rPr>
        <w:t xml:space="preserve">Корнеева </w:t>
      </w:r>
      <w:proofErr w:type="gramStart"/>
      <w:r w:rsidR="008E64EB">
        <w:rPr>
          <w:sz w:val="28"/>
          <w:szCs w:val="28"/>
          <w:lang w:eastAsia="en-US"/>
        </w:rPr>
        <w:t>Е.Н</w:t>
      </w:r>
      <w:r w:rsidR="00496560">
        <w:rPr>
          <w:sz w:val="28"/>
          <w:szCs w:val="28"/>
          <w:lang w:eastAsia="en-US"/>
        </w:rPr>
        <w:t>.</w:t>
      </w:r>
      <w:proofErr w:type="gramEnd"/>
    </w:p>
    <w:p w14:paraId="67EE683F" w14:textId="77777777" w:rsidR="009D446A" w:rsidRDefault="009D446A" w:rsidP="00834E1D">
      <w:pPr>
        <w:spacing w:line="360" w:lineRule="auto"/>
        <w:rPr>
          <w:sz w:val="28"/>
          <w:szCs w:val="28"/>
          <w:lang w:eastAsia="en-US"/>
        </w:rPr>
      </w:pPr>
    </w:p>
    <w:p w14:paraId="4022289B" w14:textId="591DCE59" w:rsidR="00834E1D" w:rsidRPr="009D446A" w:rsidRDefault="00834E1D"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sidR="008E64EB">
        <w:rPr>
          <w:sz w:val="28"/>
          <w:szCs w:val="28"/>
          <w:lang w:eastAsia="en-US"/>
        </w:rPr>
        <w:t>21</w:t>
      </w:r>
      <w:r w:rsidRPr="009D446A">
        <w:rPr>
          <w:sz w:val="28"/>
          <w:szCs w:val="28"/>
          <w:lang w:eastAsia="en-US"/>
        </w:rPr>
        <w:t xml:space="preserve"> </w:t>
      </w:r>
    </w:p>
    <w:sdt>
      <w:sdtPr>
        <w:rPr>
          <w:i/>
          <w:iCs/>
          <w:sz w:val="28"/>
          <w:szCs w:val="28"/>
          <w:u w:color="000000"/>
        </w:rPr>
        <w:id w:val="2133126733"/>
        <w:lock w:val="sdtContentLocked"/>
        <w:placeholder>
          <w:docPart w:val="DefaultPlaceholder_1082065158"/>
        </w:placeholder>
        <w:group/>
      </w:sdtPr>
      <w:sdtEndPr>
        <w:rPr>
          <w:b/>
          <w:i w:val="0"/>
          <w:iCs w:val="0"/>
          <w:lang w:eastAsia="en-US"/>
        </w:rPr>
      </w:sdtEndPr>
      <w:sdtContent>
        <w:p w14:paraId="797C957A" w14:textId="77777777" w:rsidR="00834E1D" w:rsidRDefault="00834E1D" w:rsidP="004D5599">
          <w:pPr>
            <w:autoSpaceDE w:val="0"/>
            <w:autoSpaceDN w:val="0"/>
            <w:adjustRightInd w:val="0"/>
            <w:jc w:val="center"/>
            <w:rPr>
              <w:i/>
              <w:iCs/>
              <w:sz w:val="28"/>
              <w:szCs w:val="28"/>
              <w:u w:color="000000"/>
            </w:rPr>
          </w:pPr>
        </w:p>
        <w:p w14:paraId="3B7F5AFD" w14:textId="77777777" w:rsidR="00834E1D" w:rsidRDefault="00834E1D" w:rsidP="004D5599">
          <w:pPr>
            <w:autoSpaceDE w:val="0"/>
            <w:autoSpaceDN w:val="0"/>
            <w:adjustRightInd w:val="0"/>
            <w:jc w:val="center"/>
            <w:rPr>
              <w:i/>
              <w:iCs/>
              <w:sz w:val="28"/>
              <w:szCs w:val="28"/>
              <w:u w:color="000000"/>
            </w:rPr>
          </w:pPr>
        </w:p>
        <w:p w14:paraId="1FD26485" w14:textId="77777777" w:rsidR="00F313B6" w:rsidRPr="006E28DE" w:rsidRDefault="00F313B6" w:rsidP="00F313B6">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6566F62A" w14:textId="16B03DDD" w:rsidR="00F313B6" w:rsidRPr="006E28DE" w:rsidRDefault="00F313B6" w:rsidP="00F313B6">
          <w:pPr>
            <w:autoSpaceDE w:val="0"/>
            <w:autoSpaceDN w:val="0"/>
            <w:adjustRightInd w:val="0"/>
            <w:jc w:val="center"/>
            <w:rPr>
              <w:i/>
              <w:iCs/>
              <w:sz w:val="28"/>
              <w:szCs w:val="28"/>
              <w:u w:color="000000"/>
            </w:rPr>
          </w:pPr>
          <w:r w:rsidRPr="006E28DE">
            <w:rPr>
              <w:i/>
              <w:iCs/>
              <w:sz w:val="28"/>
              <w:szCs w:val="28"/>
              <w:u w:color="000000"/>
            </w:rPr>
            <w:t xml:space="preserve">(протокол № </w:t>
          </w:r>
          <w:r>
            <w:rPr>
              <w:i/>
              <w:iCs/>
              <w:sz w:val="28"/>
              <w:szCs w:val="28"/>
              <w:u w:color="000000"/>
            </w:rPr>
            <w:t>0</w:t>
          </w:r>
          <w:r w:rsidR="008E64EB">
            <w:rPr>
              <w:i/>
              <w:iCs/>
              <w:sz w:val="28"/>
              <w:szCs w:val="28"/>
              <w:u w:color="000000"/>
            </w:rPr>
            <w:t>6</w:t>
          </w:r>
          <w:r>
            <w:rPr>
              <w:i/>
              <w:iCs/>
              <w:sz w:val="28"/>
              <w:szCs w:val="28"/>
              <w:u w:color="000000"/>
            </w:rPr>
            <w:t xml:space="preserve"> </w:t>
          </w:r>
          <w:r w:rsidRPr="006E28DE">
            <w:rPr>
              <w:i/>
              <w:iCs/>
              <w:sz w:val="28"/>
              <w:szCs w:val="28"/>
              <w:u w:color="000000"/>
            </w:rPr>
            <w:t>от 1</w:t>
          </w:r>
          <w:r w:rsidR="008E64EB">
            <w:rPr>
              <w:i/>
              <w:iCs/>
              <w:sz w:val="28"/>
              <w:szCs w:val="28"/>
              <w:u w:color="000000"/>
            </w:rPr>
            <w:t>4</w:t>
          </w:r>
          <w:r>
            <w:rPr>
              <w:i/>
              <w:iCs/>
              <w:sz w:val="28"/>
              <w:szCs w:val="28"/>
              <w:u w:color="000000"/>
            </w:rPr>
            <w:t xml:space="preserve"> </w:t>
          </w:r>
          <w:r w:rsidR="008E64EB">
            <w:rPr>
              <w:i/>
              <w:iCs/>
              <w:sz w:val="28"/>
              <w:szCs w:val="28"/>
              <w:u w:color="000000"/>
            </w:rPr>
            <w:t>января</w:t>
          </w:r>
          <w:r w:rsidRPr="006E28DE">
            <w:rPr>
              <w:i/>
              <w:iCs/>
              <w:sz w:val="28"/>
              <w:szCs w:val="28"/>
              <w:u w:color="000000"/>
            </w:rPr>
            <w:t xml:space="preserve"> 20</w:t>
          </w:r>
          <w:r w:rsidR="008E64EB">
            <w:rPr>
              <w:i/>
              <w:iCs/>
              <w:sz w:val="28"/>
              <w:szCs w:val="28"/>
              <w:u w:color="000000"/>
            </w:rPr>
            <w:t>22</w:t>
          </w:r>
          <w:r w:rsidRPr="006E28DE">
            <w:rPr>
              <w:i/>
              <w:iCs/>
              <w:sz w:val="28"/>
              <w:szCs w:val="28"/>
              <w:u w:color="000000"/>
            </w:rPr>
            <w:t xml:space="preserve"> г.)</w:t>
          </w:r>
        </w:p>
        <w:p w14:paraId="39FE9DC6" w14:textId="77777777" w:rsidR="00F313B6" w:rsidRPr="006056D0" w:rsidRDefault="00F313B6" w:rsidP="00F313B6">
          <w:pPr>
            <w:spacing w:after="200" w:line="276" w:lineRule="auto"/>
            <w:ind w:right="1132"/>
            <w:jc w:val="both"/>
            <w:rPr>
              <w:sz w:val="28"/>
              <w:szCs w:val="28"/>
              <w:lang w:eastAsia="en-US"/>
            </w:rPr>
          </w:pPr>
        </w:p>
        <w:p w14:paraId="77F779B6" w14:textId="77777777" w:rsidR="00F313B6" w:rsidRDefault="00F313B6" w:rsidP="00F313B6">
          <w:pPr>
            <w:jc w:val="center"/>
            <w:rPr>
              <w:sz w:val="28"/>
              <w:szCs w:val="28"/>
            </w:rPr>
          </w:pPr>
        </w:p>
        <w:p w14:paraId="6C053194" w14:textId="77777777" w:rsidR="00F313B6" w:rsidRPr="00625A44" w:rsidRDefault="00F313B6" w:rsidP="00F313B6">
          <w:pPr>
            <w:jc w:val="center"/>
            <w:rPr>
              <w:sz w:val="28"/>
              <w:szCs w:val="28"/>
            </w:rPr>
          </w:pPr>
        </w:p>
        <w:p w14:paraId="1E4BDB5A" w14:textId="293E932B" w:rsidR="00F313B6" w:rsidRDefault="00F313B6" w:rsidP="00F313B6">
          <w:pPr>
            <w:jc w:val="center"/>
            <w:rPr>
              <w:i/>
              <w:sz w:val="28"/>
              <w:szCs w:val="28"/>
            </w:rPr>
          </w:pPr>
          <w:r>
            <w:rPr>
              <w:i/>
              <w:sz w:val="28"/>
              <w:szCs w:val="28"/>
            </w:rPr>
            <w:t xml:space="preserve">Орел </w:t>
          </w:r>
          <w:r w:rsidRPr="00625A44">
            <w:rPr>
              <w:i/>
              <w:sz w:val="28"/>
              <w:szCs w:val="28"/>
            </w:rPr>
            <w:t>20</w:t>
          </w:r>
          <w:r w:rsidR="008E64EB">
            <w:rPr>
              <w:i/>
              <w:sz w:val="28"/>
              <w:szCs w:val="28"/>
            </w:rPr>
            <w:t>22</w:t>
          </w:r>
          <w:r>
            <w:rPr>
              <w:i/>
              <w:sz w:val="28"/>
              <w:szCs w:val="28"/>
            </w:rPr>
            <w:t xml:space="preserve"> </w:t>
          </w:r>
        </w:p>
        <w:p w14:paraId="5F2AC46A" w14:textId="77777777" w:rsidR="008C047D" w:rsidRDefault="008C047D">
          <w:pPr>
            <w:spacing w:after="200" w:line="276" w:lineRule="auto"/>
            <w:rPr>
              <w:b/>
              <w:sz w:val="28"/>
              <w:szCs w:val="28"/>
              <w:lang w:eastAsia="en-US"/>
            </w:rPr>
          </w:pPr>
          <w:r>
            <w:rPr>
              <w:b/>
              <w:sz w:val="28"/>
              <w:szCs w:val="28"/>
              <w:lang w:eastAsia="en-US"/>
            </w:rPr>
            <w:br w:type="page"/>
          </w:r>
        </w:p>
      </w:sdtContent>
    </w:sdt>
    <w:p w14:paraId="06BE039B" w14:textId="77777777" w:rsidR="001E7967" w:rsidRDefault="001E7967" w:rsidP="001E7967">
      <w:pPr>
        <w:spacing w:after="200" w:line="276" w:lineRule="auto"/>
        <w:ind w:right="-1"/>
        <w:jc w:val="center"/>
        <w:rPr>
          <w:b/>
          <w:sz w:val="28"/>
          <w:szCs w:val="28"/>
          <w:lang w:eastAsia="en-US"/>
        </w:rPr>
      </w:pPr>
      <w:r w:rsidRPr="001E7967">
        <w:rPr>
          <w:b/>
          <w:sz w:val="28"/>
          <w:szCs w:val="28"/>
          <w:lang w:eastAsia="en-US"/>
        </w:rPr>
        <w:lastRenderedPageBreak/>
        <w:t>Содержание Приложения</w:t>
      </w:r>
    </w:p>
    <w:p w14:paraId="67FC1748" w14:textId="18CA3195" w:rsidR="009F1D80" w:rsidRDefault="00AB2C56">
      <w:pPr>
        <w:pStyle w:val="11"/>
        <w:rPr>
          <w:rFonts w:asciiTheme="minorHAnsi" w:eastAsiaTheme="minorEastAsia" w:hAnsiTheme="minorHAnsi" w:cstheme="minorBidi"/>
          <w:noProof/>
          <w:sz w:val="22"/>
          <w:szCs w:val="22"/>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98365610" w:history="1">
        <w:r w:rsidR="009F1D80" w:rsidRPr="00143125">
          <w:rPr>
            <w:rStyle w:val="a4"/>
            <w:noProof/>
          </w:rPr>
          <w:t>1. Содержание семинаров, практических занятий</w:t>
        </w:r>
        <w:r w:rsidR="009F1D80">
          <w:rPr>
            <w:noProof/>
            <w:webHidden/>
          </w:rPr>
          <w:tab/>
        </w:r>
        <w:r w:rsidR="009F1D80">
          <w:rPr>
            <w:noProof/>
            <w:webHidden/>
          </w:rPr>
          <w:fldChar w:fldCharType="begin"/>
        </w:r>
        <w:r w:rsidR="009F1D80">
          <w:rPr>
            <w:noProof/>
            <w:webHidden/>
          </w:rPr>
          <w:instrText xml:space="preserve"> PAGEREF _Toc98365610 \h </w:instrText>
        </w:r>
        <w:r w:rsidR="009F1D80">
          <w:rPr>
            <w:noProof/>
            <w:webHidden/>
          </w:rPr>
        </w:r>
        <w:r w:rsidR="009F1D80">
          <w:rPr>
            <w:noProof/>
            <w:webHidden/>
          </w:rPr>
          <w:fldChar w:fldCharType="separate"/>
        </w:r>
        <w:r w:rsidR="00D967C8">
          <w:rPr>
            <w:noProof/>
            <w:webHidden/>
          </w:rPr>
          <w:t>3</w:t>
        </w:r>
        <w:r w:rsidR="009F1D80">
          <w:rPr>
            <w:noProof/>
            <w:webHidden/>
          </w:rPr>
          <w:fldChar w:fldCharType="end"/>
        </w:r>
      </w:hyperlink>
    </w:p>
    <w:p w14:paraId="4D16109A" w14:textId="79478846" w:rsidR="009F1D80" w:rsidRDefault="009F1D80">
      <w:pPr>
        <w:pStyle w:val="11"/>
        <w:rPr>
          <w:rFonts w:asciiTheme="minorHAnsi" w:eastAsiaTheme="minorEastAsia" w:hAnsiTheme="minorHAnsi" w:cstheme="minorBidi"/>
          <w:noProof/>
          <w:sz w:val="22"/>
          <w:szCs w:val="22"/>
        </w:rPr>
      </w:pPr>
      <w:hyperlink w:anchor="_Toc98365611" w:history="1">
        <w:r w:rsidRPr="00143125">
          <w:rPr>
            <w:rStyle w:val="a4"/>
            <w:noProof/>
          </w:rPr>
          <w:t>2. Перечень учебно-методического обеспечения для самостоятельной работы обучающихся по дисциплине</w:t>
        </w:r>
        <w:r>
          <w:rPr>
            <w:noProof/>
            <w:webHidden/>
          </w:rPr>
          <w:tab/>
        </w:r>
        <w:r>
          <w:rPr>
            <w:noProof/>
            <w:webHidden/>
          </w:rPr>
          <w:fldChar w:fldCharType="begin"/>
        </w:r>
        <w:r>
          <w:rPr>
            <w:noProof/>
            <w:webHidden/>
          </w:rPr>
          <w:instrText xml:space="preserve"> PAGEREF _Toc98365611 \h </w:instrText>
        </w:r>
        <w:r>
          <w:rPr>
            <w:noProof/>
            <w:webHidden/>
          </w:rPr>
        </w:r>
        <w:r>
          <w:rPr>
            <w:noProof/>
            <w:webHidden/>
          </w:rPr>
          <w:fldChar w:fldCharType="separate"/>
        </w:r>
        <w:r w:rsidR="00D967C8">
          <w:rPr>
            <w:noProof/>
            <w:webHidden/>
          </w:rPr>
          <w:t>5</w:t>
        </w:r>
        <w:r>
          <w:rPr>
            <w:noProof/>
            <w:webHidden/>
          </w:rPr>
          <w:fldChar w:fldCharType="end"/>
        </w:r>
      </w:hyperlink>
    </w:p>
    <w:p w14:paraId="6287CFEA" w14:textId="6FDBA8E0" w:rsidR="009F1D80" w:rsidRDefault="009F1D80">
      <w:pPr>
        <w:pStyle w:val="11"/>
        <w:rPr>
          <w:rFonts w:asciiTheme="minorHAnsi" w:eastAsiaTheme="minorEastAsia" w:hAnsiTheme="minorHAnsi" w:cstheme="minorBidi"/>
          <w:noProof/>
          <w:sz w:val="22"/>
          <w:szCs w:val="22"/>
        </w:rPr>
      </w:pPr>
      <w:hyperlink w:anchor="_Toc98365612" w:history="1">
        <w:r w:rsidRPr="00143125">
          <w:rPr>
            <w:rStyle w:val="a4"/>
            <w:noProof/>
          </w:rPr>
          <w:t>3. Фонд оценочных средств для  проведения промежуточной аттестации обучающихся по дисциплине</w:t>
        </w:r>
        <w:r>
          <w:rPr>
            <w:noProof/>
            <w:webHidden/>
          </w:rPr>
          <w:tab/>
        </w:r>
        <w:r>
          <w:rPr>
            <w:noProof/>
            <w:webHidden/>
          </w:rPr>
          <w:fldChar w:fldCharType="begin"/>
        </w:r>
        <w:r>
          <w:rPr>
            <w:noProof/>
            <w:webHidden/>
          </w:rPr>
          <w:instrText xml:space="preserve"> PAGEREF _Toc98365612 \h </w:instrText>
        </w:r>
        <w:r>
          <w:rPr>
            <w:noProof/>
            <w:webHidden/>
          </w:rPr>
        </w:r>
        <w:r>
          <w:rPr>
            <w:noProof/>
            <w:webHidden/>
          </w:rPr>
          <w:fldChar w:fldCharType="separate"/>
        </w:r>
        <w:r w:rsidR="00D967C8">
          <w:rPr>
            <w:noProof/>
            <w:webHidden/>
          </w:rPr>
          <w:t>9</w:t>
        </w:r>
        <w:r>
          <w:rPr>
            <w:noProof/>
            <w:webHidden/>
          </w:rPr>
          <w:fldChar w:fldCharType="end"/>
        </w:r>
      </w:hyperlink>
    </w:p>
    <w:p w14:paraId="0F403A66" w14:textId="37EAD8EE" w:rsidR="009F1D80" w:rsidRDefault="009F1D80">
      <w:pPr>
        <w:pStyle w:val="11"/>
        <w:rPr>
          <w:rFonts w:asciiTheme="minorHAnsi" w:eastAsiaTheme="minorEastAsia" w:hAnsiTheme="minorHAnsi" w:cstheme="minorBidi"/>
          <w:noProof/>
          <w:sz w:val="22"/>
          <w:szCs w:val="22"/>
        </w:rPr>
      </w:pPr>
      <w:hyperlink w:anchor="_Toc98365613" w:history="1">
        <w:r w:rsidRPr="00143125">
          <w:rPr>
            <w:rStyle w:val="a4"/>
            <w:noProof/>
          </w:rPr>
          <w:t>4. Перечень основной и дополнительной учебной литературы, необходимой для освоения дисциплины</w:t>
        </w:r>
        <w:r>
          <w:rPr>
            <w:noProof/>
            <w:webHidden/>
          </w:rPr>
          <w:tab/>
        </w:r>
        <w:r>
          <w:rPr>
            <w:noProof/>
            <w:webHidden/>
          </w:rPr>
          <w:fldChar w:fldCharType="begin"/>
        </w:r>
        <w:r>
          <w:rPr>
            <w:noProof/>
            <w:webHidden/>
          </w:rPr>
          <w:instrText xml:space="preserve"> PAGEREF _Toc98365613 \h </w:instrText>
        </w:r>
        <w:r>
          <w:rPr>
            <w:noProof/>
            <w:webHidden/>
          </w:rPr>
        </w:r>
        <w:r>
          <w:rPr>
            <w:noProof/>
            <w:webHidden/>
          </w:rPr>
          <w:fldChar w:fldCharType="separate"/>
        </w:r>
        <w:r w:rsidR="00D967C8">
          <w:rPr>
            <w:noProof/>
            <w:webHidden/>
          </w:rPr>
          <w:t>25</w:t>
        </w:r>
        <w:r>
          <w:rPr>
            <w:noProof/>
            <w:webHidden/>
          </w:rPr>
          <w:fldChar w:fldCharType="end"/>
        </w:r>
      </w:hyperlink>
    </w:p>
    <w:p w14:paraId="2E0D0E3B" w14:textId="1D82A64C" w:rsidR="009F1D80" w:rsidRDefault="009F1D80">
      <w:pPr>
        <w:pStyle w:val="11"/>
        <w:rPr>
          <w:rFonts w:asciiTheme="minorHAnsi" w:eastAsiaTheme="minorEastAsia" w:hAnsiTheme="minorHAnsi" w:cstheme="minorBidi"/>
          <w:noProof/>
          <w:sz w:val="22"/>
          <w:szCs w:val="22"/>
        </w:rPr>
      </w:pPr>
      <w:hyperlink w:anchor="_Toc98365614" w:history="1">
        <w:r w:rsidRPr="00143125">
          <w:rPr>
            <w:rStyle w:val="a4"/>
            <w:noProof/>
          </w:rPr>
          <w:t>5. Перечень ресурсов информационно-телекоммуникационной сети «Интернет», необходимых для освоения дисциплины</w:t>
        </w:r>
        <w:r>
          <w:rPr>
            <w:noProof/>
            <w:webHidden/>
          </w:rPr>
          <w:tab/>
        </w:r>
        <w:r>
          <w:rPr>
            <w:noProof/>
            <w:webHidden/>
          </w:rPr>
          <w:fldChar w:fldCharType="begin"/>
        </w:r>
        <w:r>
          <w:rPr>
            <w:noProof/>
            <w:webHidden/>
          </w:rPr>
          <w:instrText xml:space="preserve"> PAGEREF _Toc98365614 \h </w:instrText>
        </w:r>
        <w:r>
          <w:rPr>
            <w:noProof/>
            <w:webHidden/>
          </w:rPr>
        </w:r>
        <w:r>
          <w:rPr>
            <w:noProof/>
            <w:webHidden/>
          </w:rPr>
          <w:fldChar w:fldCharType="separate"/>
        </w:r>
        <w:r w:rsidR="00D967C8">
          <w:rPr>
            <w:noProof/>
            <w:webHidden/>
          </w:rPr>
          <w:t>26</w:t>
        </w:r>
        <w:r>
          <w:rPr>
            <w:noProof/>
            <w:webHidden/>
          </w:rPr>
          <w:fldChar w:fldCharType="end"/>
        </w:r>
      </w:hyperlink>
    </w:p>
    <w:p w14:paraId="45E7C998" w14:textId="02EF110D" w:rsidR="009F1D80" w:rsidRDefault="009F1D80">
      <w:pPr>
        <w:pStyle w:val="11"/>
        <w:rPr>
          <w:rFonts w:asciiTheme="minorHAnsi" w:eastAsiaTheme="minorEastAsia" w:hAnsiTheme="minorHAnsi" w:cstheme="minorBidi"/>
          <w:noProof/>
          <w:sz w:val="22"/>
          <w:szCs w:val="22"/>
        </w:rPr>
      </w:pPr>
      <w:hyperlink w:anchor="_Toc98365615" w:history="1">
        <w:r w:rsidRPr="00143125">
          <w:rPr>
            <w:rStyle w:val="a4"/>
            <w:noProof/>
          </w:rPr>
          <w:t>6. Методические указания для обучающихся по освоению дисциплины</w:t>
        </w:r>
        <w:r>
          <w:rPr>
            <w:noProof/>
            <w:webHidden/>
          </w:rPr>
          <w:tab/>
        </w:r>
        <w:r>
          <w:rPr>
            <w:noProof/>
            <w:webHidden/>
          </w:rPr>
          <w:fldChar w:fldCharType="begin"/>
        </w:r>
        <w:r>
          <w:rPr>
            <w:noProof/>
            <w:webHidden/>
          </w:rPr>
          <w:instrText xml:space="preserve"> PAGEREF _Toc98365615 \h </w:instrText>
        </w:r>
        <w:r>
          <w:rPr>
            <w:noProof/>
            <w:webHidden/>
          </w:rPr>
        </w:r>
        <w:r>
          <w:rPr>
            <w:noProof/>
            <w:webHidden/>
          </w:rPr>
          <w:fldChar w:fldCharType="separate"/>
        </w:r>
        <w:r w:rsidR="00D967C8">
          <w:rPr>
            <w:noProof/>
            <w:webHidden/>
          </w:rPr>
          <w:t>27</w:t>
        </w:r>
        <w:r>
          <w:rPr>
            <w:noProof/>
            <w:webHidden/>
          </w:rPr>
          <w:fldChar w:fldCharType="end"/>
        </w:r>
      </w:hyperlink>
    </w:p>
    <w:p w14:paraId="682DB617" w14:textId="1A882378" w:rsidR="009F1D80" w:rsidRDefault="009F1D80">
      <w:pPr>
        <w:pStyle w:val="11"/>
        <w:rPr>
          <w:rFonts w:asciiTheme="minorHAnsi" w:eastAsiaTheme="minorEastAsia" w:hAnsiTheme="minorHAnsi" w:cstheme="minorBidi"/>
          <w:noProof/>
          <w:sz w:val="22"/>
          <w:szCs w:val="22"/>
        </w:rPr>
      </w:pPr>
      <w:hyperlink w:anchor="_Toc98365616" w:history="1">
        <w:r w:rsidRPr="00143125">
          <w:rPr>
            <w:rStyle w:val="a4"/>
            <w:rFonts w:eastAsia="MS Mincho"/>
            <w:noProof/>
          </w:rPr>
          <w:t>7.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noProof/>
            <w:webHidden/>
          </w:rPr>
          <w:tab/>
        </w:r>
        <w:r>
          <w:rPr>
            <w:noProof/>
            <w:webHidden/>
          </w:rPr>
          <w:fldChar w:fldCharType="begin"/>
        </w:r>
        <w:r>
          <w:rPr>
            <w:noProof/>
            <w:webHidden/>
          </w:rPr>
          <w:instrText xml:space="preserve"> PAGEREF _Toc98365616 \h </w:instrText>
        </w:r>
        <w:r>
          <w:rPr>
            <w:noProof/>
            <w:webHidden/>
          </w:rPr>
        </w:r>
        <w:r>
          <w:rPr>
            <w:noProof/>
            <w:webHidden/>
          </w:rPr>
          <w:fldChar w:fldCharType="separate"/>
        </w:r>
        <w:r w:rsidR="00D967C8">
          <w:rPr>
            <w:noProof/>
            <w:webHidden/>
          </w:rPr>
          <w:t>30</w:t>
        </w:r>
        <w:r>
          <w:rPr>
            <w:noProof/>
            <w:webHidden/>
          </w:rPr>
          <w:fldChar w:fldCharType="end"/>
        </w:r>
      </w:hyperlink>
    </w:p>
    <w:p w14:paraId="3CAF8372" w14:textId="7820043E" w:rsidR="009F1D80" w:rsidRDefault="009F1D80">
      <w:pPr>
        <w:pStyle w:val="11"/>
        <w:rPr>
          <w:rFonts w:asciiTheme="minorHAnsi" w:eastAsiaTheme="minorEastAsia" w:hAnsiTheme="minorHAnsi" w:cstheme="minorBidi"/>
          <w:noProof/>
          <w:sz w:val="22"/>
          <w:szCs w:val="22"/>
        </w:rPr>
      </w:pPr>
      <w:hyperlink w:anchor="_Toc98365617" w:history="1">
        <w:r w:rsidRPr="00143125">
          <w:rPr>
            <w:rStyle w:val="a4"/>
            <w:rFonts w:eastAsia="MS Mincho"/>
            <w:noProof/>
          </w:rPr>
          <w:t>8.Описание матер</w:t>
        </w:r>
        <w:r w:rsidRPr="00143125">
          <w:rPr>
            <w:rStyle w:val="a4"/>
            <w:rFonts w:eastAsia="MS Mincho"/>
            <w:noProof/>
          </w:rPr>
          <w:t>и</w:t>
        </w:r>
        <w:r w:rsidRPr="00143125">
          <w:rPr>
            <w:rStyle w:val="a4"/>
            <w:rFonts w:eastAsia="MS Mincho"/>
            <w:noProof/>
          </w:rPr>
          <w:t xml:space="preserve">ально-технической базы, необходимой для осуществления образовательного процесса по дисциплине </w:t>
        </w:r>
        <w:r>
          <w:rPr>
            <w:noProof/>
            <w:webHidden/>
          </w:rPr>
          <w:tab/>
        </w:r>
        <w:r>
          <w:rPr>
            <w:noProof/>
            <w:webHidden/>
          </w:rPr>
          <w:fldChar w:fldCharType="begin"/>
        </w:r>
        <w:r>
          <w:rPr>
            <w:noProof/>
            <w:webHidden/>
          </w:rPr>
          <w:instrText xml:space="preserve"> PAGEREF _Toc98365617 \h </w:instrText>
        </w:r>
        <w:r>
          <w:rPr>
            <w:noProof/>
            <w:webHidden/>
          </w:rPr>
        </w:r>
        <w:r>
          <w:rPr>
            <w:noProof/>
            <w:webHidden/>
          </w:rPr>
          <w:fldChar w:fldCharType="separate"/>
        </w:r>
        <w:r w:rsidR="00D967C8">
          <w:rPr>
            <w:noProof/>
            <w:webHidden/>
          </w:rPr>
          <w:t>31</w:t>
        </w:r>
        <w:r>
          <w:rPr>
            <w:noProof/>
            <w:webHidden/>
          </w:rPr>
          <w:fldChar w:fldCharType="end"/>
        </w:r>
      </w:hyperlink>
    </w:p>
    <w:p w14:paraId="653949CB" w14:textId="34528641" w:rsidR="00A274BF" w:rsidRPr="00B271E5" w:rsidRDefault="00AB2C56" w:rsidP="009F1D80">
      <w:pPr>
        <w:ind w:right="566"/>
        <w:jc w:val="both"/>
        <w:rPr>
          <w:rFonts w:eastAsiaTheme="minorEastAsia"/>
          <w:bCs/>
          <w:kern w:val="32"/>
          <w:sz w:val="28"/>
          <w:szCs w:val="28"/>
          <w:u w:color="000000"/>
          <w:lang w:eastAsia="ja-JP"/>
        </w:rPr>
      </w:pPr>
      <w:r w:rsidRPr="00FA6C6F">
        <w:rPr>
          <w:sz w:val="28"/>
          <w:szCs w:val="28"/>
          <w:lang w:eastAsia="en-US"/>
        </w:rPr>
        <w:fldChar w:fldCharType="end"/>
      </w:r>
    </w:p>
    <w:p w14:paraId="61D0E016" w14:textId="77777777" w:rsidR="00C84E4F" w:rsidRPr="00F32FC4" w:rsidRDefault="00C84E4F" w:rsidP="0023450C">
      <w:pPr>
        <w:tabs>
          <w:tab w:val="right" w:leader="dot" w:pos="9356"/>
        </w:tabs>
        <w:spacing w:after="240" w:line="360" w:lineRule="auto"/>
        <w:ind w:left="284" w:right="850" w:hanging="284"/>
        <w:jc w:val="both"/>
        <w:rPr>
          <w:sz w:val="28"/>
          <w:szCs w:val="28"/>
          <w:lang w:eastAsia="en-US"/>
        </w:rPr>
      </w:pPr>
    </w:p>
    <w:p w14:paraId="2531A90D" w14:textId="77777777" w:rsidR="00C84E4F" w:rsidRPr="001E7967" w:rsidRDefault="00C84E4F" w:rsidP="001E7967">
      <w:pPr>
        <w:spacing w:after="200" w:line="276" w:lineRule="auto"/>
        <w:ind w:right="-1"/>
        <w:jc w:val="center"/>
        <w:rPr>
          <w:b/>
          <w:sz w:val="28"/>
          <w:szCs w:val="28"/>
          <w:lang w:eastAsia="en-US"/>
        </w:rPr>
      </w:pPr>
    </w:p>
    <w:p w14:paraId="7D2F1144" w14:textId="77777777" w:rsidR="002A4DB5" w:rsidRDefault="002A4DB5" w:rsidP="002A4DB5">
      <w:pPr>
        <w:jc w:val="center"/>
        <w:rPr>
          <w:sz w:val="28"/>
          <w:szCs w:val="28"/>
        </w:rPr>
      </w:pPr>
    </w:p>
    <w:p w14:paraId="11B64ABA" w14:textId="77777777" w:rsidR="002A4DB5" w:rsidRDefault="002A4DB5" w:rsidP="002A4DB5">
      <w:pPr>
        <w:jc w:val="center"/>
        <w:rPr>
          <w:sz w:val="28"/>
          <w:szCs w:val="28"/>
        </w:rPr>
      </w:pPr>
    </w:p>
    <w:p w14:paraId="195D8023" w14:textId="77777777" w:rsidR="00E277AE" w:rsidRDefault="00E277AE" w:rsidP="00E277AE">
      <w:pPr>
        <w:jc w:val="center"/>
        <w:rPr>
          <w:sz w:val="28"/>
          <w:szCs w:val="28"/>
        </w:rPr>
      </w:pPr>
    </w:p>
    <w:p w14:paraId="33098BE4" w14:textId="77777777" w:rsidR="00E277AE" w:rsidRDefault="00E277AE" w:rsidP="00E277AE">
      <w:pPr>
        <w:jc w:val="center"/>
        <w:rPr>
          <w:sz w:val="28"/>
          <w:szCs w:val="28"/>
        </w:rPr>
      </w:pPr>
    </w:p>
    <w:p w14:paraId="1048871E" w14:textId="77777777" w:rsidR="003A382D" w:rsidRDefault="003A382D">
      <w:pPr>
        <w:spacing w:after="200" w:line="276" w:lineRule="auto"/>
        <w:rPr>
          <w:b/>
          <w:bCs/>
          <w:i/>
          <w:iCs/>
          <w:sz w:val="28"/>
          <w:szCs w:val="28"/>
          <w:lang w:eastAsia="en-US"/>
        </w:rPr>
      </w:pPr>
      <w:bookmarkStart w:id="0" w:name="bookmark43"/>
      <w:r>
        <w:br w:type="page"/>
      </w:r>
    </w:p>
    <w:p w14:paraId="3A6243E6" w14:textId="77777777" w:rsidR="00AD3C15" w:rsidRDefault="00AD3C15" w:rsidP="005132CE">
      <w:pPr>
        <w:pStyle w:val="a5"/>
        <w:ind w:firstLine="709"/>
        <w:jc w:val="right"/>
        <w:rPr>
          <w:snapToGrid w:val="0"/>
          <w:sz w:val="28"/>
          <w:szCs w:val="28"/>
        </w:rPr>
      </w:pPr>
      <w:bookmarkStart w:id="1" w:name="bookmark23"/>
      <w:bookmarkStart w:id="2" w:name="bookmark24"/>
      <w:bookmarkStart w:id="3" w:name="_Toc432521495"/>
    </w:p>
    <w:bookmarkStart w:id="4" w:name="_Toc98365610" w:displacedByCustomXml="next"/>
    <w:bookmarkStart w:id="5" w:name="_Toc423892381" w:displacedByCustomXml="next"/>
    <w:sdt>
      <w:sdtPr>
        <w:id w:val="-131483329"/>
        <w:lock w:val="sdtContentLocked"/>
        <w:placeholder>
          <w:docPart w:val="DefaultPlaceholder_1082065158"/>
        </w:placeholder>
        <w:group/>
      </w:sdtPr>
      <w:sdtEndPr/>
      <w:sdtContent>
        <w:p w14:paraId="66D39489" w14:textId="0A321E28" w:rsidR="006E771F" w:rsidRDefault="00E737F8" w:rsidP="008C047D">
          <w:pPr>
            <w:pStyle w:val="1"/>
            <w:tabs>
              <w:tab w:val="clear" w:pos="365"/>
            </w:tabs>
            <w:spacing w:line="240" w:lineRule="auto"/>
            <w:ind w:left="426" w:hanging="426"/>
            <w:jc w:val="both"/>
          </w:pPr>
          <w:r>
            <w:t>1</w:t>
          </w:r>
          <w:r w:rsidR="006E771F">
            <w:t xml:space="preserve">. </w:t>
          </w:r>
          <w:bookmarkEnd w:id="5"/>
          <w:r w:rsidR="00834E1D" w:rsidRPr="00834E1D">
            <w:t>Содержание</w:t>
          </w:r>
          <w:r w:rsidR="00834E1D">
            <w:t xml:space="preserve"> семинаров, практических занятий</w:t>
          </w:r>
        </w:p>
      </w:sdtContent>
    </w:sdt>
    <w:bookmarkEnd w:id="4" w:displacedByCustomXml="prev"/>
    <w:p w14:paraId="5DF63EA2" w14:textId="77777777" w:rsidR="000B6B6E" w:rsidRDefault="000B6B6E" w:rsidP="000B6B6E">
      <w:pPr>
        <w:suppressAutoHyphens/>
        <w:spacing w:line="360" w:lineRule="auto"/>
        <w:jc w:val="center"/>
        <w:rPr>
          <w:b/>
          <w:i/>
          <w:sz w:val="32"/>
          <w:szCs w:val="32"/>
        </w:rPr>
      </w:pPr>
    </w:p>
    <w:p w14:paraId="4ACDB826" w14:textId="19D1E144" w:rsidR="00567623" w:rsidRDefault="00BF1A97" w:rsidP="00567623">
      <w:pPr>
        <w:pStyle w:val="a5"/>
        <w:ind w:firstLine="709"/>
        <w:jc w:val="right"/>
        <w:rPr>
          <w:snapToGrid w:val="0"/>
          <w:sz w:val="28"/>
          <w:szCs w:val="28"/>
        </w:rPr>
      </w:pPr>
      <w:r>
        <w:rPr>
          <w:snapToGrid w:val="0"/>
          <w:sz w:val="28"/>
          <w:szCs w:val="28"/>
        </w:rPr>
        <w:t xml:space="preserve">Таблица </w:t>
      </w:r>
      <w:r w:rsidR="00E737F8">
        <w:rPr>
          <w:snapToGrid w:val="0"/>
          <w:sz w:val="28"/>
          <w:szCs w:val="28"/>
        </w:rPr>
        <w:t>1</w:t>
      </w:r>
    </w:p>
    <w:tbl>
      <w:tblPr>
        <w:tblStyle w:val="a3"/>
        <w:tblW w:w="0" w:type="auto"/>
        <w:tblLook w:val="04A0" w:firstRow="1" w:lastRow="0" w:firstColumn="1" w:lastColumn="0" w:noHBand="0" w:noVBand="1"/>
      </w:tblPr>
      <w:tblGrid>
        <w:gridCol w:w="2239"/>
        <w:gridCol w:w="4168"/>
        <w:gridCol w:w="2938"/>
      </w:tblGrid>
      <w:tr w:rsidR="00631B49" w14:paraId="3F4EA12E" w14:textId="77777777" w:rsidTr="00942343">
        <w:tc>
          <w:tcPr>
            <w:tcW w:w="2239" w:type="dxa"/>
          </w:tcPr>
          <w:p w14:paraId="511E67D7" w14:textId="77777777" w:rsidR="00631B49" w:rsidRPr="00435040" w:rsidRDefault="00631B49" w:rsidP="00564CCF">
            <w:pPr>
              <w:pStyle w:val="a5"/>
              <w:jc w:val="center"/>
              <w:rPr>
                <w:b/>
                <w:snapToGrid w:val="0"/>
              </w:rPr>
            </w:pPr>
            <w:r>
              <w:rPr>
                <w:b/>
                <w:snapToGrid w:val="0"/>
              </w:rPr>
              <w:t>Наименование тем (разделов) дисциплины</w:t>
            </w:r>
          </w:p>
        </w:tc>
        <w:tc>
          <w:tcPr>
            <w:tcW w:w="4168" w:type="dxa"/>
          </w:tcPr>
          <w:p w14:paraId="16827B60" w14:textId="77777777" w:rsidR="00631B49" w:rsidRPr="00435040" w:rsidRDefault="00631B49" w:rsidP="00564CCF">
            <w:pPr>
              <w:pStyle w:val="a5"/>
              <w:jc w:val="center"/>
              <w:rPr>
                <w:b/>
                <w:snapToGrid w:val="0"/>
              </w:rPr>
            </w:pPr>
            <w:r>
              <w:rPr>
                <w:b/>
                <w:snapToGrid w:val="0"/>
              </w:rPr>
              <w:t>Перечень вопросов для обсуждения на семинарских, практических занятиях, рекоменду</w:t>
            </w:r>
            <w:r w:rsidR="00AD1298">
              <w:rPr>
                <w:b/>
                <w:snapToGrid w:val="0"/>
              </w:rPr>
              <w:t>емые источники из раздела 7</w:t>
            </w:r>
          </w:p>
        </w:tc>
        <w:tc>
          <w:tcPr>
            <w:tcW w:w="2938" w:type="dxa"/>
          </w:tcPr>
          <w:p w14:paraId="26C3C44E" w14:textId="77777777" w:rsidR="00631B49" w:rsidRPr="00435040" w:rsidRDefault="00631B49" w:rsidP="00564CCF">
            <w:pPr>
              <w:pStyle w:val="a5"/>
              <w:jc w:val="center"/>
              <w:rPr>
                <w:b/>
                <w:snapToGrid w:val="0"/>
              </w:rPr>
            </w:pPr>
            <w:r>
              <w:rPr>
                <w:b/>
                <w:snapToGrid w:val="0"/>
              </w:rPr>
              <w:t>Формы проведения занятий</w:t>
            </w:r>
          </w:p>
        </w:tc>
      </w:tr>
      <w:tr w:rsidR="00631B49" w14:paraId="1B5EB44D" w14:textId="77777777" w:rsidTr="00942343">
        <w:tc>
          <w:tcPr>
            <w:tcW w:w="2239" w:type="dxa"/>
            <w:vAlign w:val="center"/>
          </w:tcPr>
          <w:p w14:paraId="468A2812" w14:textId="4FF5F67F" w:rsidR="00631B49" w:rsidRDefault="00631B49" w:rsidP="00631B49">
            <w:pPr>
              <w:pStyle w:val="a5"/>
              <w:rPr>
                <w:iCs/>
              </w:rPr>
            </w:pPr>
            <w:r>
              <w:t xml:space="preserve">Тема. </w:t>
            </w:r>
            <w:r w:rsidR="00821807" w:rsidRPr="00A95C24">
              <w:rPr>
                <w:iCs/>
              </w:rPr>
              <w:t>Данные в экономике, их визуализация и предварительная обработка</w:t>
            </w:r>
          </w:p>
          <w:p w14:paraId="3D300385" w14:textId="77777777" w:rsidR="00073468" w:rsidRDefault="00073468" w:rsidP="00631B49">
            <w:pPr>
              <w:pStyle w:val="a5"/>
              <w:rPr>
                <w:iCs/>
              </w:rPr>
            </w:pPr>
          </w:p>
          <w:p w14:paraId="7603DC01" w14:textId="77777777" w:rsidR="00073468" w:rsidRDefault="00073468" w:rsidP="00631B49">
            <w:pPr>
              <w:pStyle w:val="a5"/>
              <w:rPr>
                <w:iCs/>
              </w:rPr>
            </w:pPr>
          </w:p>
          <w:p w14:paraId="0D1C18A3" w14:textId="77777777" w:rsidR="00073468" w:rsidRDefault="00073468" w:rsidP="00631B49">
            <w:pPr>
              <w:pStyle w:val="a5"/>
              <w:rPr>
                <w:iCs/>
              </w:rPr>
            </w:pPr>
          </w:p>
          <w:p w14:paraId="09E9EBE0" w14:textId="77777777" w:rsidR="00073468" w:rsidRDefault="00073468" w:rsidP="00631B49">
            <w:pPr>
              <w:pStyle w:val="a5"/>
              <w:rPr>
                <w:iCs/>
              </w:rPr>
            </w:pPr>
          </w:p>
          <w:p w14:paraId="6E0AAEDD" w14:textId="77777777" w:rsidR="00073468" w:rsidRDefault="00073468" w:rsidP="00631B49">
            <w:pPr>
              <w:pStyle w:val="a5"/>
              <w:rPr>
                <w:iCs/>
              </w:rPr>
            </w:pPr>
          </w:p>
          <w:p w14:paraId="2AE340DC" w14:textId="77777777" w:rsidR="00073468" w:rsidRPr="00435040" w:rsidRDefault="00073468" w:rsidP="00631B49">
            <w:pPr>
              <w:pStyle w:val="a5"/>
              <w:rPr>
                <w:snapToGrid w:val="0"/>
              </w:rPr>
            </w:pPr>
          </w:p>
        </w:tc>
        <w:tc>
          <w:tcPr>
            <w:tcW w:w="4168" w:type="dxa"/>
          </w:tcPr>
          <w:p w14:paraId="6B3BF30A" w14:textId="12EDB966" w:rsidR="00821807" w:rsidRPr="00821807" w:rsidRDefault="00821807" w:rsidP="00821807">
            <w:pPr>
              <w:pStyle w:val="a5"/>
              <w:spacing w:after="0"/>
              <w:rPr>
                <w:snapToGrid w:val="0"/>
              </w:rPr>
            </w:pPr>
            <w:r w:rsidRPr="00821807">
              <w:rPr>
                <w:snapToGrid w:val="0"/>
              </w:rPr>
              <w:t>Данные в экономике. Форматирование наборов данных как таблиц в Microsoft Excel. Гистограммы в Microsoft Excel. [1]</w:t>
            </w:r>
          </w:p>
          <w:p w14:paraId="75E7AC88" w14:textId="44EE48E8" w:rsidR="00821807" w:rsidRPr="00821807" w:rsidRDefault="00821807" w:rsidP="00821807">
            <w:pPr>
              <w:pStyle w:val="a5"/>
              <w:spacing w:after="0"/>
              <w:rPr>
                <w:snapToGrid w:val="0"/>
              </w:rPr>
            </w:pPr>
            <w:r w:rsidRPr="00821807">
              <w:rPr>
                <w:snapToGrid w:val="0"/>
              </w:rPr>
              <w:t>Данные в экономике. Условное форматирование в Microsoft Excel. Графики и диаграммы рассеяния в Microsoft Excel. Инструменты описательной статистики в Microsoft Excel. [1]</w:t>
            </w:r>
          </w:p>
          <w:p w14:paraId="53D2DECE" w14:textId="046FD7BB" w:rsidR="00631B49" w:rsidRPr="00435040" w:rsidRDefault="00821807" w:rsidP="00821807">
            <w:pPr>
              <w:pStyle w:val="a5"/>
              <w:spacing w:after="0"/>
              <w:rPr>
                <w:snapToGrid w:val="0"/>
              </w:rPr>
            </w:pPr>
            <w:r w:rsidRPr="00821807">
              <w:rPr>
                <w:snapToGrid w:val="0"/>
              </w:rPr>
              <w:t>Визуализация качественных признаков в Microsoft Excel. Предварительная обработка данных. [1]</w:t>
            </w:r>
          </w:p>
        </w:tc>
        <w:tc>
          <w:tcPr>
            <w:tcW w:w="2938" w:type="dxa"/>
          </w:tcPr>
          <w:p w14:paraId="5BBA7959" w14:textId="77777777" w:rsidR="00631B49" w:rsidRDefault="00631B49" w:rsidP="00D75789">
            <w:pPr>
              <w:pStyle w:val="a5"/>
              <w:spacing w:after="0"/>
              <w:jc w:val="both"/>
            </w:pPr>
            <w:r>
              <w:t xml:space="preserve">Интерактив – Практикум по решению задач по </w:t>
            </w:r>
            <w:proofErr w:type="gramStart"/>
            <w:r>
              <w:t>те-</w:t>
            </w:r>
            <w:proofErr w:type="spellStart"/>
            <w:r>
              <w:t>матике</w:t>
            </w:r>
            <w:proofErr w:type="spellEnd"/>
            <w:proofErr w:type="gramEnd"/>
            <w:r>
              <w:t xml:space="preserve"> занятия в малых группах (2-4 студента) и</w:t>
            </w:r>
          </w:p>
          <w:p w14:paraId="1BCE367B" w14:textId="77777777" w:rsidR="00631B49" w:rsidRDefault="00631B49" w:rsidP="00D75789">
            <w:pPr>
              <w:pStyle w:val="a5"/>
              <w:spacing w:after="0"/>
              <w:jc w:val="both"/>
            </w:pPr>
            <w:r>
              <w:t xml:space="preserve">коллективное обсуждение решений – до 50% от трудоемкости </w:t>
            </w:r>
            <w:proofErr w:type="spellStart"/>
            <w:proofErr w:type="gramStart"/>
            <w:r>
              <w:t>практиче-ского</w:t>
            </w:r>
            <w:proofErr w:type="spellEnd"/>
            <w:proofErr w:type="gramEnd"/>
            <w:r>
              <w:t xml:space="preserve"> занятия</w:t>
            </w:r>
          </w:p>
          <w:p w14:paraId="510CDCC8" w14:textId="77777777" w:rsidR="00631B49" w:rsidRDefault="00631B49" w:rsidP="00564CCF">
            <w:pPr>
              <w:pStyle w:val="a5"/>
              <w:jc w:val="both"/>
            </w:pPr>
          </w:p>
          <w:p w14:paraId="757EC529" w14:textId="77777777" w:rsidR="00631B49" w:rsidRPr="00435040" w:rsidRDefault="00631B49" w:rsidP="00564CCF">
            <w:pPr>
              <w:pStyle w:val="a5"/>
              <w:jc w:val="center"/>
              <w:rPr>
                <w:snapToGrid w:val="0"/>
              </w:rPr>
            </w:pPr>
          </w:p>
        </w:tc>
      </w:tr>
      <w:tr w:rsidR="00874DEB" w14:paraId="664B83EC" w14:textId="77777777" w:rsidTr="00942343">
        <w:tc>
          <w:tcPr>
            <w:tcW w:w="2239" w:type="dxa"/>
            <w:tcBorders>
              <w:top w:val="single" w:sz="4" w:space="0" w:color="auto"/>
              <w:bottom w:val="single" w:sz="4" w:space="0" w:color="auto"/>
              <w:right w:val="single" w:sz="4" w:space="0" w:color="auto"/>
            </w:tcBorders>
          </w:tcPr>
          <w:p w14:paraId="1B37B1EF" w14:textId="1BA6B773" w:rsidR="00874DEB" w:rsidRPr="00D32EAB" w:rsidRDefault="00874DEB" w:rsidP="00874DEB">
            <w:pPr>
              <w:rPr>
                <w:sz w:val="28"/>
                <w:szCs w:val="28"/>
              </w:rPr>
            </w:pPr>
            <w:r>
              <w:t xml:space="preserve">Тема. </w:t>
            </w:r>
            <w:r w:rsidR="00821807" w:rsidRPr="00821807">
              <w:t>Случайные события</w:t>
            </w:r>
          </w:p>
        </w:tc>
        <w:tc>
          <w:tcPr>
            <w:tcW w:w="4168" w:type="dxa"/>
          </w:tcPr>
          <w:p w14:paraId="42B1EDFF" w14:textId="51B3E68B" w:rsidR="00821807" w:rsidRPr="00821807" w:rsidRDefault="00821807" w:rsidP="00967685">
            <w:pPr>
              <w:pStyle w:val="a5"/>
              <w:spacing w:after="0"/>
              <w:rPr>
                <w:snapToGrid w:val="0"/>
              </w:rPr>
            </w:pPr>
            <w:r w:rsidRPr="00821807">
              <w:rPr>
                <w:snapToGrid w:val="0"/>
              </w:rPr>
              <w:t>Основы комбинаторики. [1]</w:t>
            </w:r>
          </w:p>
          <w:p w14:paraId="3F04371D" w14:textId="7DA03284" w:rsidR="00821807" w:rsidRPr="00821807" w:rsidRDefault="00821807" w:rsidP="00967685">
            <w:pPr>
              <w:pStyle w:val="a5"/>
              <w:spacing w:after="0"/>
              <w:rPr>
                <w:snapToGrid w:val="0"/>
              </w:rPr>
            </w:pPr>
            <w:r w:rsidRPr="00821807">
              <w:rPr>
                <w:snapToGrid w:val="0"/>
              </w:rPr>
              <w:t>Определение вероятности. Классическая вероятностная схема. Схема геометрических веро</w:t>
            </w:r>
            <w:r w:rsidR="00F45D96">
              <w:rPr>
                <w:snapToGrid w:val="0"/>
              </w:rPr>
              <w:t>ятностей. Статистическая вероят</w:t>
            </w:r>
            <w:r w:rsidRPr="00821807">
              <w:rPr>
                <w:snapToGrid w:val="0"/>
              </w:rPr>
              <w:t>ность. [1]</w:t>
            </w:r>
          </w:p>
          <w:p w14:paraId="1FC32775" w14:textId="05BEF1DC" w:rsidR="00821807" w:rsidRPr="00821807" w:rsidRDefault="00821807" w:rsidP="00967685">
            <w:pPr>
              <w:pStyle w:val="a5"/>
              <w:spacing w:after="0"/>
              <w:rPr>
                <w:snapToGrid w:val="0"/>
              </w:rPr>
            </w:pPr>
            <w:r w:rsidRPr="00821807">
              <w:rPr>
                <w:snapToGrid w:val="0"/>
              </w:rPr>
              <w:t>Аксиоматическое построение теории вероятностей. [1]</w:t>
            </w:r>
          </w:p>
          <w:p w14:paraId="1CCD77C4" w14:textId="78245F75" w:rsidR="00821807" w:rsidRPr="00821807" w:rsidRDefault="00821807" w:rsidP="00967685">
            <w:pPr>
              <w:pStyle w:val="a5"/>
              <w:spacing w:after="0"/>
              <w:rPr>
                <w:snapToGrid w:val="0"/>
              </w:rPr>
            </w:pPr>
            <w:r w:rsidRPr="00821807">
              <w:rPr>
                <w:snapToGrid w:val="0"/>
              </w:rPr>
              <w:t>Условные вероятности. [1]</w:t>
            </w:r>
          </w:p>
          <w:p w14:paraId="11785FE4" w14:textId="266F0C15" w:rsidR="00874DEB" w:rsidRPr="00435040" w:rsidRDefault="00967685" w:rsidP="00967685">
            <w:pPr>
              <w:pStyle w:val="a5"/>
              <w:spacing w:after="0"/>
              <w:rPr>
                <w:snapToGrid w:val="0"/>
              </w:rPr>
            </w:pPr>
            <w:r>
              <w:rPr>
                <w:snapToGrid w:val="0"/>
              </w:rPr>
              <w:t xml:space="preserve"> </w:t>
            </w:r>
            <w:r w:rsidR="00821807" w:rsidRPr="00821807">
              <w:rPr>
                <w:snapToGrid w:val="0"/>
              </w:rPr>
              <w:t>Последовательности испытаний. [1]</w:t>
            </w:r>
          </w:p>
        </w:tc>
        <w:tc>
          <w:tcPr>
            <w:tcW w:w="2938" w:type="dxa"/>
          </w:tcPr>
          <w:p w14:paraId="52035E75" w14:textId="77777777" w:rsidR="00874DEB" w:rsidRPr="00435040" w:rsidRDefault="00874DEB" w:rsidP="00874DEB">
            <w:pPr>
              <w:pStyle w:val="a5"/>
              <w:jc w:val="both"/>
              <w:rPr>
                <w:snapToGrid w:val="0"/>
              </w:rPr>
            </w:pPr>
            <w:r w:rsidRPr="007345AB">
              <w:t>Интерактив – Практикум по решению задач по те-</w:t>
            </w:r>
            <w:proofErr w:type="spellStart"/>
            <w:r w:rsidRPr="007345AB">
              <w:t>матике</w:t>
            </w:r>
            <w:proofErr w:type="spell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r w:rsidR="00A56B41" w14:paraId="2DB410AF" w14:textId="77777777" w:rsidTr="00942343">
        <w:tc>
          <w:tcPr>
            <w:tcW w:w="2239" w:type="dxa"/>
            <w:tcBorders>
              <w:top w:val="single" w:sz="4" w:space="0" w:color="auto"/>
              <w:bottom w:val="single" w:sz="4" w:space="0" w:color="auto"/>
              <w:right w:val="single" w:sz="4" w:space="0" w:color="auto"/>
            </w:tcBorders>
          </w:tcPr>
          <w:p w14:paraId="7A10D145" w14:textId="3C625AEA" w:rsidR="00A56B41" w:rsidRPr="00C55F8C" w:rsidRDefault="00A56B41" w:rsidP="00A56B41">
            <w:pPr>
              <w:suppressAutoHyphens/>
              <w:adjustRightInd w:val="0"/>
              <w:rPr>
                <w:sz w:val="28"/>
                <w:szCs w:val="28"/>
              </w:rPr>
            </w:pPr>
            <w:r>
              <w:t xml:space="preserve">Тема. </w:t>
            </w:r>
            <w:r w:rsidR="00073468" w:rsidRPr="00073468">
              <w:t>Случайные величины</w:t>
            </w:r>
          </w:p>
        </w:tc>
        <w:tc>
          <w:tcPr>
            <w:tcW w:w="4168" w:type="dxa"/>
          </w:tcPr>
          <w:p w14:paraId="72392A6A" w14:textId="0D2F4FC8" w:rsidR="00D75789" w:rsidRPr="00D75789" w:rsidRDefault="00D75789" w:rsidP="00F45D96">
            <w:pPr>
              <w:pStyle w:val="a5"/>
              <w:spacing w:after="0"/>
              <w:rPr>
                <w:snapToGrid w:val="0"/>
              </w:rPr>
            </w:pPr>
            <w:r w:rsidRPr="00D75789">
              <w:rPr>
                <w:snapToGrid w:val="0"/>
              </w:rPr>
              <w:t>Определение слу</w:t>
            </w:r>
            <w:r w:rsidR="00073468">
              <w:rPr>
                <w:snapToGrid w:val="0"/>
              </w:rPr>
              <w:t>чайной величины. Дискретные слу</w:t>
            </w:r>
            <w:r w:rsidRPr="00D75789">
              <w:rPr>
                <w:snapToGrid w:val="0"/>
              </w:rPr>
              <w:t>чайные величины и их важнейшие числовые характеристики. [1]</w:t>
            </w:r>
          </w:p>
          <w:p w14:paraId="161D2982" w14:textId="6B147070" w:rsidR="00D75789" w:rsidRPr="00D75789" w:rsidRDefault="00D75789" w:rsidP="00F45D96">
            <w:pPr>
              <w:pStyle w:val="a5"/>
              <w:spacing w:after="0"/>
              <w:rPr>
                <w:snapToGrid w:val="0"/>
              </w:rPr>
            </w:pPr>
            <w:r w:rsidRPr="00D75789">
              <w:rPr>
                <w:snapToGrid w:val="0"/>
              </w:rPr>
              <w:t>Дискретные случайные величины, часто встречающиеся в экономической практике. [1]</w:t>
            </w:r>
          </w:p>
          <w:p w14:paraId="77CE2396" w14:textId="0A2A6F27" w:rsidR="00D75789" w:rsidRPr="00D75789" w:rsidRDefault="00D75789" w:rsidP="00F45D96">
            <w:pPr>
              <w:pStyle w:val="a5"/>
              <w:spacing w:after="0"/>
              <w:rPr>
                <w:snapToGrid w:val="0"/>
              </w:rPr>
            </w:pPr>
            <w:r w:rsidRPr="00D75789">
              <w:rPr>
                <w:snapToGrid w:val="0"/>
              </w:rPr>
              <w:t>Абсолютно непрерыв</w:t>
            </w:r>
            <w:r w:rsidR="00A94DF2">
              <w:rPr>
                <w:snapToGrid w:val="0"/>
              </w:rPr>
              <w:t>ные случайные величины и их важ</w:t>
            </w:r>
            <w:r w:rsidRPr="00D75789">
              <w:rPr>
                <w:snapToGrid w:val="0"/>
              </w:rPr>
              <w:t>нейшие числовые характеристики. [1]</w:t>
            </w:r>
          </w:p>
          <w:p w14:paraId="3A3816A5" w14:textId="18F6E564" w:rsidR="00D75789" w:rsidRPr="00D75789" w:rsidRDefault="00D75789" w:rsidP="00F45D96">
            <w:pPr>
              <w:pStyle w:val="a5"/>
              <w:spacing w:after="0"/>
              <w:rPr>
                <w:snapToGrid w:val="0"/>
              </w:rPr>
            </w:pPr>
            <w:r w:rsidRPr="00D75789">
              <w:rPr>
                <w:snapToGrid w:val="0"/>
              </w:rPr>
              <w:t xml:space="preserve">Абсолютно непрерывные случайные величины, часто встречающиеся в экономической </w:t>
            </w:r>
            <w:r w:rsidR="00A94DF2">
              <w:rPr>
                <w:snapToGrid w:val="0"/>
              </w:rPr>
              <w:t>практике. Равномерный закон рас</w:t>
            </w:r>
            <w:r w:rsidRPr="00D75789">
              <w:rPr>
                <w:snapToGrid w:val="0"/>
              </w:rPr>
              <w:t>пределения. Показательный закон распределения. [1]</w:t>
            </w:r>
          </w:p>
          <w:p w14:paraId="14C99A2D" w14:textId="52CAE5F9" w:rsidR="00D75789" w:rsidRPr="00D75789" w:rsidRDefault="00D75789" w:rsidP="00F45D96">
            <w:pPr>
              <w:pStyle w:val="a5"/>
              <w:spacing w:after="0"/>
              <w:rPr>
                <w:snapToGrid w:val="0"/>
              </w:rPr>
            </w:pPr>
            <w:r w:rsidRPr="00D75789">
              <w:rPr>
                <w:snapToGrid w:val="0"/>
              </w:rPr>
              <w:lastRenderedPageBreak/>
              <w:t>Нормальный зако</w:t>
            </w:r>
            <w:r w:rsidR="00A94DF2">
              <w:rPr>
                <w:snapToGrid w:val="0"/>
              </w:rPr>
              <w:t>н распределения. Логарифмически нор</w:t>
            </w:r>
            <w:r w:rsidRPr="00D75789">
              <w:rPr>
                <w:snapToGrid w:val="0"/>
              </w:rPr>
              <w:t>мальный закон распределения. [1]</w:t>
            </w:r>
          </w:p>
          <w:p w14:paraId="152C68D9" w14:textId="4CE56795" w:rsidR="00142F39" w:rsidRDefault="00D75789" w:rsidP="00F45D96">
            <w:pPr>
              <w:pStyle w:val="a5"/>
              <w:spacing w:after="0"/>
              <w:rPr>
                <w:snapToGrid w:val="0"/>
              </w:rPr>
            </w:pPr>
            <w:r w:rsidRPr="00D75789">
              <w:rPr>
                <w:snapToGrid w:val="0"/>
              </w:rPr>
              <w:t>Моменты и критические границы случайной величины. [1]</w:t>
            </w:r>
          </w:p>
          <w:p w14:paraId="63BEFEA8" w14:textId="17C3AF13" w:rsidR="00A94DF2" w:rsidRPr="00A94DF2" w:rsidRDefault="00A94DF2" w:rsidP="00A94DF2">
            <w:pPr>
              <w:pStyle w:val="a5"/>
              <w:spacing w:after="0"/>
              <w:rPr>
                <w:snapToGrid w:val="0"/>
              </w:rPr>
            </w:pPr>
            <w:r w:rsidRPr="00A94DF2">
              <w:rPr>
                <w:snapToGrid w:val="0"/>
              </w:rPr>
              <w:t>Меры связи случайных величин. [1]</w:t>
            </w:r>
          </w:p>
          <w:p w14:paraId="313C6B38" w14:textId="49202D9D" w:rsidR="00A94DF2" w:rsidRPr="00435040" w:rsidRDefault="00A94DF2" w:rsidP="00A94DF2">
            <w:pPr>
              <w:pStyle w:val="a5"/>
              <w:spacing w:after="0"/>
              <w:rPr>
                <w:snapToGrid w:val="0"/>
              </w:rPr>
            </w:pPr>
            <w:r w:rsidRPr="00A94DF2">
              <w:rPr>
                <w:snapToGrid w:val="0"/>
              </w:rPr>
              <w:t>Функции случайных величин. [1]</w:t>
            </w:r>
          </w:p>
        </w:tc>
        <w:tc>
          <w:tcPr>
            <w:tcW w:w="2938" w:type="dxa"/>
          </w:tcPr>
          <w:p w14:paraId="75EA044E" w14:textId="77777777" w:rsidR="00A56B41" w:rsidRPr="00435040" w:rsidRDefault="00A56B41" w:rsidP="00575920">
            <w:pPr>
              <w:pStyle w:val="a5"/>
              <w:spacing w:after="0"/>
              <w:jc w:val="both"/>
              <w:rPr>
                <w:snapToGrid w:val="0"/>
              </w:rPr>
            </w:pPr>
            <w:r w:rsidRPr="007345AB">
              <w:lastRenderedPageBreak/>
              <w:t>Интерактив – Практикум по решению задач по те-</w:t>
            </w:r>
            <w:proofErr w:type="spellStart"/>
            <w:r w:rsidRPr="007345AB">
              <w:t>матике</w:t>
            </w:r>
            <w:proofErr w:type="spell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r w:rsidR="00A56B41" w14:paraId="3DD26CB8" w14:textId="77777777" w:rsidTr="00942343">
        <w:tc>
          <w:tcPr>
            <w:tcW w:w="2239" w:type="dxa"/>
            <w:tcBorders>
              <w:top w:val="single" w:sz="4" w:space="0" w:color="auto"/>
              <w:bottom w:val="single" w:sz="4" w:space="0" w:color="auto"/>
              <w:right w:val="single" w:sz="4" w:space="0" w:color="auto"/>
            </w:tcBorders>
            <w:vAlign w:val="center"/>
          </w:tcPr>
          <w:p w14:paraId="6FF0D639" w14:textId="408F49F3" w:rsidR="00152F99" w:rsidRDefault="00A56B41" w:rsidP="00A56B41">
            <w:pPr>
              <w:ind w:left="-31"/>
              <w:rPr>
                <w:rFonts w:eastAsia="Arial Unicode MS"/>
              </w:rPr>
            </w:pPr>
            <w:r w:rsidRPr="00F9675F">
              <w:rPr>
                <w:rFonts w:eastAsia="Arial Unicode MS"/>
                <w:color w:val="000000"/>
                <w:sz w:val="22"/>
                <w:szCs w:val="22"/>
                <w:u w:color="000000"/>
                <w:bdr w:val="nil"/>
              </w:rPr>
              <w:t xml:space="preserve">Тема. </w:t>
            </w:r>
            <w:r w:rsidR="00073468" w:rsidRPr="00073468">
              <w:t>Предельные теоремы теории вероятностей</w:t>
            </w:r>
            <w:r w:rsidR="00073468" w:rsidRPr="00073468">
              <w:rPr>
                <w:rFonts w:eastAsia="Arial Unicode MS"/>
              </w:rPr>
              <w:t xml:space="preserve"> </w:t>
            </w:r>
          </w:p>
          <w:p w14:paraId="055741F2" w14:textId="77777777" w:rsidR="00073468" w:rsidRDefault="00073468" w:rsidP="00A56B41">
            <w:pPr>
              <w:ind w:left="-31"/>
              <w:rPr>
                <w:rFonts w:eastAsia="Arial Unicode MS"/>
              </w:rPr>
            </w:pPr>
          </w:p>
          <w:p w14:paraId="7F89907D" w14:textId="77777777" w:rsidR="00073468" w:rsidRDefault="00073468" w:rsidP="00A56B41">
            <w:pPr>
              <w:ind w:left="-31"/>
              <w:rPr>
                <w:rFonts w:eastAsia="Arial Unicode MS"/>
              </w:rPr>
            </w:pPr>
          </w:p>
          <w:p w14:paraId="5B7918B9" w14:textId="77777777" w:rsidR="00073468" w:rsidRDefault="00073468" w:rsidP="00A56B41">
            <w:pPr>
              <w:ind w:left="-31"/>
              <w:rPr>
                <w:rFonts w:eastAsia="Arial Unicode MS"/>
              </w:rPr>
            </w:pPr>
          </w:p>
          <w:p w14:paraId="4FB66139" w14:textId="77777777" w:rsidR="00073468" w:rsidRDefault="00073468" w:rsidP="00F26DB9">
            <w:pPr>
              <w:rPr>
                <w:rFonts w:eastAsia="Arial Unicode MS"/>
                <w:color w:val="000000"/>
                <w:sz w:val="22"/>
                <w:szCs w:val="22"/>
                <w:u w:color="000000"/>
                <w:bdr w:val="nil"/>
              </w:rPr>
            </w:pPr>
          </w:p>
          <w:p w14:paraId="22BCB6C1" w14:textId="77777777" w:rsidR="00A56B41" w:rsidRPr="00C22BA5" w:rsidRDefault="00A56B41" w:rsidP="00A56B41">
            <w:pPr>
              <w:ind w:left="-31"/>
              <w:rPr>
                <w:rFonts w:eastAsia="Calibri"/>
                <w:sz w:val="22"/>
                <w:szCs w:val="22"/>
                <w:lang w:eastAsia="en-US"/>
              </w:rPr>
            </w:pPr>
          </w:p>
        </w:tc>
        <w:tc>
          <w:tcPr>
            <w:tcW w:w="4168" w:type="dxa"/>
          </w:tcPr>
          <w:p w14:paraId="3CBBC4EF" w14:textId="7282C556" w:rsidR="00F85E8D" w:rsidRPr="00435040" w:rsidRDefault="005E6EAC" w:rsidP="008537AD">
            <w:pPr>
              <w:pStyle w:val="a5"/>
              <w:spacing w:after="0"/>
              <w:rPr>
                <w:snapToGrid w:val="0"/>
              </w:rPr>
            </w:pPr>
            <w:r w:rsidRPr="005E6EAC">
              <w:rPr>
                <w:snapToGrid w:val="0"/>
              </w:rPr>
              <w:t>Закон больших чис</w:t>
            </w:r>
            <w:r>
              <w:rPr>
                <w:snapToGrid w:val="0"/>
              </w:rPr>
              <w:t>ел и центральная предельная тео</w:t>
            </w:r>
            <w:r w:rsidRPr="005E6EAC">
              <w:rPr>
                <w:snapToGrid w:val="0"/>
              </w:rPr>
              <w:t>рема.</w:t>
            </w:r>
          </w:p>
        </w:tc>
        <w:tc>
          <w:tcPr>
            <w:tcW w:w="2938" w:type="dxa"/>
          </w:tcPr>
          <w:p w14:paraId="0A7ECEDB" w14:textId="77777777" w:rsidR="00A56B41" w:rsidRPr="00435040" w:rsidRDefault="00A56B41" w:rsidP="00A56B41">
            <w:pPr>
              <w:pStyle w:val="a5"/>
              <w:jc w:val="both"/>
              <w:rPr>
                <w:snapToGrid w:val="0"/>
              </w:rPr>
            </w:pPr>
            <w:r w:rsidRPr="007345AB">
              <w:t>Интерактив – Практикум по решению задач по те-</w:t>
            </w:r>
            <w:proofErr w:type="spellStart"/>
            <w:r w:rsidRPr="007345AB">
              <w:t>матике</w:t>
            </w:r>
            <w:proofErr w:type="spell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r w:rsidR="00F85E8D" w14:paraId="0E86D982" w14:textId="77777777" w:rsidTr="00942343">
        <w:tc>
          <w:tcPr>
            <w:tcW w:w="2239" w:type="dxa"/>
            <w:tcBorders>
              <w:top w:val="single" w:sz="4" w:space="0" w:color="auto"/>
              <w:bottom w:val="single" w:sz="4" w:space="0" w:color="auto"/>
              <w:right w:val="single" w:sz="4" w:space="0" w:color="auto"/>
            </w:tcBorders>
            <w:vAlign w:val="center"/>
          </w:tcPr>
          <w:p w14:paraId="4CA19B6C" w14:textId="3B0745FF" w:rsidR="00573D34" w:rsidRDefault="006E5F60" w:rsidP="00A56B41">
            <w:pPr>
              <w:ind w:left="-31"/>
            </w:pPr>
            <w:r w:rsidRPr="00F9675F">
              <w:rPr>
                <w:rFonts w:eastAsia="Arial Unicode MS"/>
                <w:color w:val="000000"/>
                <w:sz w:val="22"/>
                <w:szCs w:val="22"/>
                <w:u w:color="000000"/>
                <w:bdr w:val="nil"/>
              </w:rPr>
              <w:t>Тема.</w:t>
            </w:r>
            <w:r>
              <w:rPr>
                <w:rFonts w:eastAsia="Arial Unicode MS"/>
                <w:color w:val="000000"/>
                <w:sz w:val="22"/>
                <w:szCs w:val="22"/>
                <w:u w:color="000000"/>
                <w:bdr w:val="nil"/>
              </w:rPr>
              <w:t xml:space="preserve"> </w:t>
            </w:r>
            <w:r w:rsidR="00F26DB9" w:rsidRPr="00F26DB9">
              <w:t xml:space="preserve">Оценка параметров </w:t>
            </w:r>
          </w:p>
          <w:p w14:paraId="6ED44A22" w14:textId="77777777" w:rsidR="00573D34" w:rsidRDefault="00573D34" w:rsidP="00A56B41">
            <w:pPr>
              <w:ind w:left="-31"/>
            </w:pPr>
          </w:p>
          <w:p w14:paraId="612CFAA1" w14:textId="77777777" w:rsidR="00573D34" w:rsidRDefault="00573D34" w:rsidP="00A56B41">
            <w:pPr>
              <w:ind w:left="-31"/>
            </w:pPr>
          </w:p>
          <w:p w14:paraId="1597CB22" w14:textId="77777777" w:rsidR="00573D34" w:rsidRDefault="00573D34" w:rsidP="00A56B41">
            <w:pPr>
              <w:ind w:left="-31"/>
            </w:pPr>
          </w:p>
          <w:p w14:paraId="7B588641" w14:textId="77777777" w:rsidR="00573D34" w:rsidRDefault="00573D34" w:rsidP="00A56B41">
            <w:pPr>
              <w:ind w:left="-31"/>
            </w:pPr>
          </w:p>
          <w:p w14:paraId="0E236094" w14:textId="77777777" w:rsidR="00F26DB9" w:rsidRDefault="00A17DFD" w:rsidP="00A56B41">
            <w:pPr>
              <w:ind w:left="-31"/>
            </w:pPr>
            <w:r>
              <w:t xml:space="preserve"> </w:t>
            </w:r>
          </w:p>
          <w:p w14:paraId="7E3CD611" w14:textId="77777777" w:rsidR="00F26DB9" w:rsidRDefault="00F26DB9" w:rsidP="00A56B41">
            <w:pPr>
              <w:ind w:left="-31"/>
            </w:pPr>
          </w:p>
          <w:p w14:paraId="7EED553D" w14:textId="77777777" w:rsidR="00073468" w:rsidRPr="00F9675F" w:rsidRDefault="00073468" w:rsidP="00A56B41">
            <w:pPr>
              <w:ind w:left="-31"/>
              <w:rPr>
                <w:rFonts w:eastAsia="Arial Unicode MS"/>
                <w:color w:val="000000"/>
                <w:sz w:val="22"/>
                <w:szCs w:val="22"/>
                <w:u w:color="000000"/>
                <w:bdr w:val="nil"/>
              </w:rPr>
            </w:pPr>
          </w:p>
        </w:tc>
        <w:tc>
          <w:tcPr>
            <w:tcW w:w="4168" w:type="dxa"/>
          </w:tcPr>
          <w:p w14:paraId="71EC0A28" w14:textId="1DD96443" w:rsidR="00B948B3" w:rsidRPr="00B948B3" w:rsidRDefault="00B948B3" w:rsidP="00030FC7">
            <w:pPr>
              <w:pStyle w:val="a5"/>
              <w:spacing w:after="0"/>
              <w:rPr>
                <w:snapToGrid w:val="0"/>
              </w:rPr>
            </w:pPr>
            <w:r w:rsidRPr="00B948B3">
              <w:rPr>
                <w:snapToGrid w:val="0"/>
              </w:rPr>
              <w:t>Основы выборочного метода. [1]</w:t>
            </w:r>
          </w:p>
          <w:p w14:paraId="074E8A42" w14:textId="37E82719" w:rsidR="00B948B3" w:rsidRPr="00B948B3" w:rsidRDefault="00B948B3" w:rsidP="00030FC7">
            <w:pPr>
              <w:pStyle w:val="a5"/>
              <w:spacing w:after="0"/>
              <w:rPr>
                <w:snapToGrid w:val="0"/>
              </w:rPr>
            </w:pPr>
            <w:r w:rsidRPr="00B948B3">
              <w:rPr>
                <w:snapToGrid w:val="0"/>
              </w:rPr>
              <w:t xml:space="preserve">Оценка плотности распределения и функции </w:t>
            </w:r>
            <w:proofErr w:type="spellStart"/>
            <w:r w:rsidRPr="00B948B3">
              <w:rPr>
                <w:snapToGrid w:val="0"/>
              </w:rPr>
              <w:t>распределе-ния</w:t>
            </w:r>
            <w:proofErr w:type="spellEnd"/>
            <w:r w:rsidRPr="00B948B3">
              <w:rPr>
                <w:snapToGrid w:val="0"/>
              </w:rPr>
              <w:t>. [1]</w:t>
            </w:r>
          </w:p>
          <w:p w14:paraId="6B1AC4D7" w14:textId="6030ABDE" w:rsidR="00B948B3" w:rsidRPr="00B948B3" w:rsidRDefault="00B948B3" w:rsidP="00030FC7">
            <w:pPr>
              <w:pStyle w:val="a5"/>
              <w:spacing w:after="0"/>
              <w:rPr>
                <w:snapToGrid w:val="0"/>
              </w:rPr>
            </w:pPr>
            <w:r w:rsidRPr="00B948B3">
              <w:rPr>
                <w:snapToGrid w:val="0"/>
              </w:rPr>
              <w:t>Точечные оценки параметров. [1]</w:t>
            </w:r>
          </w:p>
          <w:p w14:paraId="7CFE5527" w14:textId="463E4FEB" w:rsidR="00114F83" w:rsidRDefault="00B948B3" w:rsidP="00030FC7">
            <w:pPr>
              <w:pStyle w:val="a5"/>
              <w:spacing w:after="0"/>
              <w:rPr>
                <w:snapToGrid w:val="0"/>
              </w:rPr>
            </w:pPr>
            <w:r w:rsidRPr="00B948B3">
              <w:rPr>
                <w:snapToGrid w:val="0"/>
              </w:rPr>
              <w:t>Интервальные оценки параметров. [1]</w:t>
            </w:r>
          </w:p>
        </w:tc>
        <w:tc>
          <w:tcPr>
            <w:tcW w:w="2938" w:type="dxa"/>
          </w:tcPr>
          <w:p w14:paraId="4415AC7C" w14:textId="77777777" w:rsidR="00F85E8D" w:rsidRPr="007345AB" w:rsidRDefault="00114F83" w:rsidP="00A56B41">
            <w:pPr>
              <w:pStyle w:val="a5"/>
              <w:jc w:val="both"/>
            </w:pPr>
            <w:r w:rsidRPr="007345AB">
              <w:t>Интерактив – Практикум по решению задач по те-</w:t>
            </w:r>
            <w:proofErr w:type="spellStart"/>
            <w:r w:rsidRPr="007345AB">
              <w:t>матике</w:t>
            </w:r>
            <w:proofErr w:type="spell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r w:rsidR="00F85E8D" w14:paraId="370F0751" w14:textId="77777777" w:rsidTr="00942343">
        <w:tc>
          <w:tcPr>
            <w:tcW w:w="2239" w:type="dxa"/>
            <w:tcBorders>
              <w:top w:val="single" w:sz="4" w:space="0" w:color="auto"/>
              <w:bottom w:val="single" w:sz="4" w:space="0" w:color="auto"/>
              <w:right w:val="single" w:sz="4" w:space="0" w:color="auto"/>
            </w:tcBorders>
            <w:vAlign w:val="center"/>
          </w:tcPr>
          <w:p w14:paraId="6652F623" w14:textId="4092CF6F" w:rsidR="00F85E8D" w:rsidRDefault="00B81A66" w:rsidP="00A56B41">
            <w:pPr>
              <w:ind w:left="-31"/>
            </w:pPr>
            <w:r w:rsidRPr="00F9675F">
              <w:rPr>
                <w:rFonts w:eastAsia="Arial Unicode MS"/>
                <w:color w:val="000000"/>
                <w:sz w:val="22"/>
                <w:szCs w:val="22"/>
                <w:u w:color="000000"/>
                <w:bdr w:val="nil"/>
              </w:rPr>
              <w:t>Тема.</w:t>
            </w:r>
            <w:r>
              <w:rPr>
                <w:rFonts w:eastAsia="Arial Unicode MS"/>
                <w:color w:val="000000"/>
                <w:sz w:val="22"/>
                <w:szCs w:val="22"/>
                <w:u w:color="000000"/>
                <w:bdr w:val="nil"/>
              </w:rPr>
              <w:t xml:space="preserve"> </w:t>
            </w:r>
            <w:r w:rsidR="00573D34" w:rsidRPr="00573D34">
              <w:t>Проверка статистических гипотез</w:t>
            </w:r>
          </w:p>
          <w:p w14:paraId="17B99979" w14:textId="77777777" w:rsidR="00573D34" w:rsidRDefault="00573D34" w:rsidP="00A56B41">
            <w:pPr>
              <w:ind w:left="-31"/>
            </w:pPr>
          </w:p>
          <w:p w14:paraId="46417AFE" w14:textId="77777777" w:rsidR="00573D34" w:rsidRDefault="00573D34" w:rsidP="00A56B41">
            <w:pPr>
              <w:ind w:left="-31"/>
            </w:pPr>
          </w:p>
          <w:p w14:paraId="5918396A" w14:textId="77777777" w:rsidR="00573D34" w:rsidRDefault="00573D34" w:rsidP="00A56B41">
            <w:pPr>
              <w:ind w:left="-31"/>
            </w:pPr>
          </w:p>
          <w:p w14:paraId="115F7ADE" w14:textId="77777777" w:rsidR="00573D34" w:rsidRDefault="00573D34" w:rsidP="00BC22B6"/>
          <w:p w14:paraId="16F94495" w14:textId="77777777" w:rsidR="00573D34" w:rsidRPr="00F9675F" w:rsidRDefault="00573D34" w:rsidP="00A56B41">
            <w:pPr>
              <w:ind w:left="-31"/>
              <w:rPr>
                <w:rFonts w:eastAsia="Arial Unicode MS"/>
                <w:color w:val="000000"/>
                <w:sz w:val="22"/>
                <w:szCs w:val="22"/>
                <w:u w:color="000000"/>
                <w:bdr w:val="nil"/>
              </w:rPr>
            </w:pPr>
          </w:p>
        </w:tc>
        <w:tc>
          <w:tcPr>
            <w:tcW w:w="4168" w:type="dxa"/>
          </w:tcPr>
          <w:p w14:paraId="73C8C8DD" w14:textId="5F8CD644" w:rsidR="00BC22B6" w:rsidRPr="00BC22B6" w:rsidRDefault="00BC22B6" w:rsidP="00030FC7">
            <w:pPr>
              <w:pStyle w:val="a5"/>
              <w:spacing w:after="0"/>
              <w:rPr>
                <w:snapToGrid w:val="0"/>
              </w:rPr>
            </w:pPr>
            <w:r>
              <w:rPr>
                <w:snapToGrid w:val="0"/>
              </w:rPr>
              <w:t xml:space="preserve">Статистические гипотезы. </w:t>
            </w:r>
            <w:r w:rsidRPr="00BC22B6">
              <w:rPr>
                <w:snapToGrid w:val="0"/>
              </w:rPr>
              <w:t>[1]</w:t>
            </w:r>
          </w:p>
          <w:p w14:paraId="78CEC416" w14:textId="3904DE1F" w:rsidR="00BC22B6" w:rsidRPr="00BC22B6" w:rsidRDefault="00BC22B6" w:rsidP="00030FC7">
            <w:pPr>
              <w:pStyle w:val="a5"/>
              <w:spacing w:after="0"/>
              <w:rPr>
                <w:snapToGrid w:val="0"/>
              </w:rPr>
            </w:pPr>
            <w:r w:rsidRPr="00BC22B6">
              <w:rPr>
                <w:snapToGrid w:val="0"/>
              </w:rPr>
              <w:t>Параметрические критерии. [1]</w:t>
            </w:r>
          </w:p>
          <w:p w14:paraId="2F457F4C" w14:textId="0ACA28ED" w:rsidR="00FE6187" w:rsidRDefault="00BC22B6" w:rsidP="00030FC7">
            <w:pPr>
              <w:pStyle w:val="a5"/>
              <w:spacing w:after="0"/>
              <w:rPr>
                <w:snapToGrid w:val="0"/>
              </w:rPr>
            </w:pPr>
            <w:r w:rsidRPr="00BC22B6">
              <w:rPr>
                <w:snapToGrid w:val="0"/>
              </w:rPr>
              <w:t>Критерии согласия. [1]</w:t>
            </w:r>
          </w:p>
        </w:tc>
        <w:tc>
          <w:tcPr>
            <w:tcW w:w="2938" w:type="dxa"/>
          </w:tcPr>
          <w:p w14:paraId="18315177" w14:textId="77777777" w:rsidR="00F85E8D" w:rsidRPr="007345AB" w:rsidRDefault="00114F83" w:rsidP="00030FC7">
            <w:pPr>
              <w:pStyle w:val="a5"/>
              <w:spacing w:after="0"/>
              <w:jc w:val="both"/>
            </w:pPr>
            <w:r w:rsidRPr="007345AB">
              <w:t>Интерактив – Практикум по решению задач по те-</w:t>
            </w:r>
            <w:proofErr w:type="spellStart"/>
            <w:r w:rsidRPr="007345AB">
              <w:t>матике</w:t>
            </w:r>
            <w:proofErr w:type="spell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r w:rsidR="00942343" w14:paraId="3E8BC496" w14:textId="77777777" w:rsidTr="00942343">
        <w:tc>
          <w:tcPr>
            <w:tcW w:w="2239" w:type="dxa"/>
            <w:tcBorders>
              <w:top w:val="single" w:sz="4" w:space="0" w:color="auto"/>
              <w:bottom w:val="single" w:sz="4" w:space="0" w:color="auto"/>
              <w:right w:val="single" w:sz="4" w:space="0" w:color="auto"/>
            </w:tcBorders>
          </w:tcPr>
          <w:p w14:paraId="56987408" w14:textId="5DF4FCA9" w:rsidR="00942343" w:rsidRPr="008D4AB1" w:rsidRDefault="00942343" w:rsidP="00942343">
            <w:pPr>
              <w:tabs>
                <w:tab w:val="center" w:pos="8222"/>
                <w:tab w:val="center" w:pos="8505"/>
                <w:tab w:val="right" w:pos="9356"/>
              </w:tabs>
              <w:suppressAutoHyphens/>
            </w:pPr>
            <w:r>
              <w:t xml:space="preserve">Тема. </w:t>
            </w:r>
            <w:r w:rsidR="00CE031B" w:rsidRPr="00CE031B">
              <w:t>Дисперсионный анализ</w:t>
            </w:r>
          </w:p>
        </w:tc>
        <w:tc>
          <w:tcPr>
            <w:tcW w:w="4168" w:type="dxa"/>
          </w:tcPr>
          <w:p w14:paraId="31A84D4B" w14:textId="0890C186" w:rsidR="00CE031B" w:rsidRPr="00CE031B" w:rsidRDefault="00CE031B" w:rsidP="00030FC7">
            <w:pPr>
              <w:pStyle w:val="a5"/>
              <w:spacing w:after="0"/>
              <w:rPr>
                <w:snapToGrid w:val="0"/>
              </w:rPr>
            </w:pPr>
            <w:r w:rsidRPr="00CE031B">
              <w:rPr>
                <w:snapToGrid w:val="0"/>
              </w:rPr>
              <w:t>Однофакторный дисперсионный анализ. [1]</w:t>
            </w:r>
          </w:p>
          <w:p w14:paraId="20AA0FCA" w14:textId="345CF8B6" w:rsidR="00942343" w:rsidRPr="009C4BDF" w:rsidRDefault="00CE031B" w:rsidP="00030FC7">
            <w:pPr>
              <w:pStyle w:val="a5"/>
              <w:spacing w:after="0"/>
              <w:rPr>
                <w:snapToGrid w:val="0"/>
              </w:rPr>
            </w:pPr>
            <w:r w:rsidRPr="00CE031B">
              <w:rPr>
                <w:snapToGrid w:val="0"/>
              </w:rPr>
              <w:t>Двухфакторный дисперсионный анализ. [1]</w:t>
            </w:r>
          </w:p>
        </w:tc>
        <w:tc>
          <w:tcPr>
            <w:tcW w:w="2938" w:type="dxa"/>
          </w:tcPr>
          <w:p w14:paraId="372C6E2F" w14:textId="77777777" w:rsidR="00942343" w:rsidRPr="007345AB" w:rsidRDefault="00942343" w:rsidP="00942343">
            <w:pPr>
              <w:pStyle w:val="a5"/>
              <w:jc w:val="both"/>
            </w:pPr>
            <w:r w:rsidRPr="007345AB">
              <w:t>Интерактив – Практикум по решению задач по те-</w:t>
            </w:r>
            <w:proofErr w:type="spellStart"/>
            <w:r w:rsidRPr="007345AB">
              <w:t>матике</w:t>
            </w:r>
            <w:proofErr w:type="spell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r w:rsidR="00FA5C4F" w14:paraId="56C3DB12" w14:textId="77777777" w:rsidTr="00942343">
        <w:tc>
          <w:tcPr>
            <w:tcW w:w="2239" w:type="dxa"/>
            <w:tcBorders>
              <w:top w:val="single" w:sz="4" w:space="0" w:color="auto"/>
              <w:bottom w:val="single" w:sz="4" w:space="0" w:color="auto"/>
              <w:right w:val="single" w:sz="4" w:space="0" w:color="auto"/>
            </w:tcBorders>
          </w:tcPr>
          <w:p w14:paraId="13017B39" w14:textId="49EE25A2" w:rsidR="00FA5C4F" w:rsidRDefault="00FA5C4F" w:rsidP="00FA5C4F">
            <w:pPr>
              <w:tabs>
                <w:tab w:val="center" w:pos="8222"/>
                <w:tab w:val="center" w:pos="8505"/>
                <w:tab w:val="right" w:pos="9356"/>
              </w:tabs>
              <w:suppressAutoHyphens/>
            </w:pPr>
            <w:r>
              <w:t xml:space="preserve">Тема. </w:t>
            </w:r>
            <w:r w:rsidR="00CE031B" w:rsidRPr="00CE031B">
              <w:t>Основы непараметрической статистики</w:t>
            </w:r>
          </w:p>
        </w:tc>
        <w:tc>
          <w:tcPr>
            <w:tcW w:w="4168" w:type="dxa"/>
          </w:tcPr>
          <w:p w14:paraId="3AE0ED2F" w14:textId="6DBE3F72" w:rsidR="00030FC7" w:rsidRPr="00030FC7" w:rsidRDefault="00030FC7" w:rsidP="00030FC7">
            <w:pPr>
              <w:pStyle w:val="a5"/>
              <w:spacing w:after="0"/>
              <w:rPr>
                <w:snapToGrid w:val="0"/>
              </w:rPr>
            </w:pPr>
            <w:r w:rsidRPr="00030FC7">
              <w:rPr>
                <w:snapToGrid w:val="0"/>
              </w:rPr>
              <w:t>Таблицы сопряженности. [1]</w:t>
            </w:r>
          </w:p>
          <w:p w14:paraId="61F7F5BF" w14:textId="3694F6BE" w:rsidR="00030FC7" w:rsidRPr="00030FC7" w:rsidRDefault="00030FC7" w:rsidP="00030FC7">
            <w:pPr>
              <w:pStyle w:val="a5"/>
              <w:spacing w:after="0"/>
              <w:rPr>
                <w:snapToGrid w:val="0"/>
              </w:rPr>
            </w:pPr>
            <w:r w:rsidRPr="00030FC7">
              <w:rPr>
                <w:snapToGrid w:val="0"/>
              </w:rPr>
              <w:t>Непараметрические критерии. [1]</w:t>
            </w:r>
          </w:p>
          <w:p w14:paraId="009B79C8" w14:textId="0BCABA75" w:rsidR="00FA5C4F" w:rsidRPr="00D62D9F" w:rsidRDefault="00030FC7" w:rsidP="00030FC7">
            <w:pPr>
              <w:pStyle w:val="a5"/>
              <w:spacing w:after="0"/>
              <w:rPr>
                <w:snapToGrid w:val="0"/>
              </w:rPr>
            </w:pPr>
            <w:r w:rsidRPr="00030FC7">
              <w:rPr>
                <w:snapToGrid w:val="0"/>
              </w:rPr>
              <w:t>Ранговая корреляция. [1]</w:t>
            </w:r>
          </w:p>
        </w:tc>
        <w:tc>
          <w:tcPr>
            <w:tcW w:w="2938" w:type="dxa"/>
          </w:tcPr>
          <w:p w14:paraId="679B9584" w14:textId="77777777" w:rsidR="00FA5C4F" w:rsidRPr="007345AB" w:rsidRDefault="00FA5C4F" w:rsidP="00942343">
            <w:pPr>
              <w:pStyle w:val="a5"/>
              <w:jc w:val="both"/>
            </w:pPr>
            <w:r w:rsidRPr="007345AB">
              <w:t xml:space="preserve">Интерактив – Практикум по решению задач по </w:t>
            </w:r>
            <w:proofErr w:type="gramStart"/>
            <w:r w:rsidRPr="007345AB">
              <w:t>те-</w:t>
            </w:r>
            <w:proofErr w:type="spellStart"/>
            <w:r w:rsidRPr="007345AB">
              <w:t>матике</w:t>
            </w:r>
            <w:proofErr w:type="spellEnd"/>
            <w:proofErr w:type="gramEnd"/>
            <w:r w:rsidRPr="007345AB">
              <w:t xml:space="preserve"> занятия в малых группах (2-4 студента) и коллективное обсуждение решений – до 50% от трудоемкости </w:t>
            </w:r>
            <w:proofErr w:type="spellStart"/>
            <w:r w:rsidRPr="007345AB">
              <w:t>практиче-ского</w:t>
            </w:r>
            <w:proofErr w:type="spellEnd"/>
            <w:r w:rsidRPr="007345AB">
              <w:t xml:space="preserve"> занятия.</w:t>
            </w:r>
          </w:p>
        </w:tc>
      </w:tr>
    </w:tbl>
    <w:p w14:paraId="2B0D7D91" w14:textId="77777777" w:rsidR="000B6B6E" w:rsidRDefault="000B6B6E" w:rsidP="000B6B6E">
      <w:pPr>
        <w:jc w:val="center"/>
        <w:rPr>
          <w:b/>
          <w:sz w:val="32"/>
          <w:szCs w:val="32"/>
        </w:rPr>
      </w:pPr>
    </w:p>
    <w:p w14:paraId="3F96EEAE" w14:textId="77777777" w:rsidR="006E6185" w:rsidRPr="00834E1D" w:rsidRDefault="006E6185" w:rsidP="00834E1D">
      <w:pPr>
        <w:ind w:firstLine="720"/>
        <w:rPr>
          <w:sz w:val="28"/>
          <w:szCs w:val="28"/>
        </w:rPr>
      </w:pPr>
    </w:p>
    <w:bookmarkStart w:id="6" w:name="_Toc98365611" w:displacedByCustomXml="next"/>
    <w:bookmarkStart w:id="7" w:name="_Toc486603732" w:displacedByCustomXml="next"/>
    <w:bookmarkStart w:id="8" w:name="_Toc423892382" w:displacedByCustomXml="next"/>
    <w:sdt>
      <w:sdtPr>
        <w:id w:val="1237984158"/>
        <w:lock w:val="sdtContentLocked"/>
        <w:placeholder>
          <w:docPart w:val="DefaultPlaceholder_1082065158"/>
        </w:placeholder>
        <w:group/>
      </w:sdtPr>
      <w:sdtEndPr/>
      <w:sdtContent>
        <w:p w14:paraId="1C4F5C3C" w14:textId="7B9BCA30" w:rsidR="00ED606D" w:rsidRDefault="001B146C" w:rsidP="008C047D">
          <w:pPr>
            <w:pStyle w:val="1"/>
            <w:tabs>
              <w:tab w:val="clear" w:pos="365"/>
            </w:tabs>
            <w:spacing w:line="240" w:lineRule="auto"/>
            <w:ind w:left="426" w:hanging="426"/>
            <w:jc w:val="both"/>
          </w:pPr>
          <w:r>
            <w:t>2</w:t>
          </w:r>
          <w:r w:rsidR="00ED606D" w:rsidRPr="006C5659">
            <w:t xml:space="preserve">. </w:t>
          </w:r>
          <w:bookmarkEnd w:id="8"/>
          <w:bookmarkEnd w:id="7"/>
          <w:r w:rsidR="00834E1D" w:rsidRPr="00834E1D">
            <w:t>Перечень учебно-методического обеспечения для самостоятельной работы обучающихся по дисциплине</w:t>
          </w:r>
        </w:p>
      </w:sdtContent>
    </w:sdt>
    <w:bookmarkEnd w:id="6" w:displacedByCustomXml="prev"/>
    <w:p w14:paraId="2B92272A" w14:textId="77777777" w:rsidR="008C29FF" w:rsidRDefault="008C29FF" w:rsidP="008C29FF">
      <w:pPr>
        <w:ind w:firstLine="720"/>
        <w:rPr>
          <w:sz w:val="28"/>
          <w:szCs w:val="28"/>
        </w:rPr>
      </w:pPr>
      <w:bookmarkStart w:id="9" w:name="_Toc432521404"/>
      <w:bookmarkStart w:id="10" w:name="_Toc432521430"/>
      <w:bookmarkStart w:id="11" w:name="_Toc432521497"/>
      <w:bookmarkEnd w:id="0"/>
      <w:bookmarkEnd w:id="1"/>
      <w:bookmarkEnd w:id="2"/>
      <w:bookmarkEnd w:id="3"/>
    </w:p>
    <w:p w14:paraId="20F54708" w14:textId="36911F35" w:rsidR="008C29FF" w:rsidRPr="00883572" w:rsidRDefault="001B146C" w:rsidP="008C29FF">
      <w:pPr>
        <w:rPr>
          <w:b/>
          <w:i/>
          <w:sz w:val="28"/>
          <w:szCs w:val="28"/>
        </w:rPr>
      </w:pPr>
      <w:r>
        <w:rPr>
          <w:b/>
          <w:i/>
          <w:sz w:val="28"/>
          <w:szCs w:val="28"/>
        </w:rPr>
        <w:t>2</w:t>
      </w:r>
      <w:r w:rsidR="008C29FF" w:rsidRPr="00883572">
        <w:rPr>
          <w:b/>
          <w:i/>
          <w:sz w:val="28"/>
          <w:szCs w:val="28"/>
        </w:rPr>
        <w:t>.1 Перечень вопросов, отводимых на самостоятельное освоение дисциплины, формы внеаудиторной самостоятельной работы</w:t>
      </w:r>
    </w:p>
    <w:p w14:paraId="7CB2D066" w14:textId="77777777" w:rsidR="008C29FF" w:rsidRPr="008C29FF" w:rsidRDefault="008C29FF" w:rsidP="008C29FF">
      <w:pPr>
        <w:rPr>
          <w:b/>
          <w:sz w:val="28"/>
          <w:szCs w:val="28"/>
        </w:rPr>
      </w:pPr>
    </w:p>
    <w:p w14:paraId="72F1D8BB" w14:textId="77777777" w:rsidR="008C29FF" w:rsidRPr="008C29FF" w:rsidRDefault="008C29FF" w:rsidP="008C29FF">
      <w:pPr>
        <w:ind w:firstLine="720"/>
        <w:rPr>
          <w:sz w:val="28"/>
          <w:szCs w:val="28"/>
        </w:rPr>
      </w:pPr>
      <w:r w:rsidRPr="008C29FF">
        <w:rPr>
          <w:sz w:val="28"/>
          <w:szCs w:val="28"/>
        </w:rPr>
        <w:t>При изучении дисциплины «</w:t>
      </w:r>
      <w:r w:rsidR="00FE12B0">
        <w:rPr>
          <w:sz w:val="28"/>
          <w:szCs w:val="28"/>
        </w:rPr>
        <w:t>Анализ данных</w:t>
      </w:r>
      <w:r w:rsidRPr="008C29FF">
        <w:rPr>
          <w:sz w:val="28"/>
          <w:szCs w:val="28"/>
        </w:rPr>
        <w:t>» обязательными являются следующие формы самостоятельной работы:</w:t>
      </w:r>
    </w:p>
    <w:p w14:paraId="43146B8E" w14:textId="77777777" w:rsidR="008C29FF" w:rsidRPr="008C29FF" w:rsidRDefault="008C29FF" w:rsidP="008C29FF">
      <w:pPr>
        <w:ind w:firstLine="720"/>
        <w:rPr>
          <w:sz w:val="28"/>
          <w:szCs w:val="28"/>
        </w:rPr>
      </w:pPr>
      <w:r>
        <w:rPr>
          <w:sz w:val="28"/>
          <w:szCs w:val="28"/>
        </w:rPr>
        <w:t xml:space="preserve">- </w:t>
      </w:r>
      <w:r w:rsidRPr="008C29FF">
        <w:rPr>
          <w:sz w:val="28"/>
          <w:szCs w:val="28"/>
        </w:rPr>
        <w:t>разбор теоретического материала по пособиям и конспектам лекций;</w:t>
      </w:r>
    </w:p>
    <w:p w14:paraId="016EF68A" w14:textId="77777777" w:rsidR="008C29FF" w:rsidRPr="008C29FF" w:rsidRDefault="008C29FF" w:rsidP="008C29FF">
      <w:pPr>
        <w:ind w:firstLine="720"/>
        <w:rPr>
          <w:sz w:val="28"/>
          <w:szCs w:val="28"/>
        </w:rPr>
      </w:pPr>
      <w:r>
        <w:rPr>
          <w:sz w:val="28"/>
          <w:szCs w:val="28"/>
        </w:rPr>
        <w:t xml:space="preserve">- </w:t>
      </w:r>
      <w:r w:rsidRPr="008C29FF">
        <w:rPr>
          <w:sz w:val="28"/>
          <w:szCs w:val="28"/>
        </w:rPr>
        <w:t>самостоятельное изучение указанных теоретических вопросов;</w:t>
      </w:r>
    </w:p>
    <w:p w14:paraId="18F4B858" w14:textId="77777777" w:rsidR="008C29FF" w:rsidRPr="008C29FF" w:rsidRDefault="008C29FF" w:rsidP="008C29FF">
      <w:pPr>
        <w:ind w:firstLine="720"/>
        <w:rPr>
          <w:sz w:val="28"/>
          <w:szCs w:val="28"/>
        </w:rPr>
      </w:pPr>
      <w:r>
        <w:rPr>
          <w:sz w:val="28"/>
          <w:szCs w:val="28"/>
        </w:rPr>
        <w:t xml:space="preserve">- </w:t>
      </w:r>
      <w:r w:rsidRPr="008C29FF">
        <w:rPr>
          <w:sz w:val="28"/>
          <w:szCs w:val="28"/>
        </w:rPr>
        <w:t>решение задач по темам практических занятий;</w:t>
      </w:r>
    </w:p>
    <w:p w14:paraId="7F50C1E3" w14:textId="77777777" w:rsidR="008C29FF" w:rsidRPr="008C29FF" w:rsidRDefault="008C29FF" w:rsidP="008C29FF">
      <w:pPr>
        <w:ind w:firstLine="720"/>
        <w:rPr>
          <w:sz w:val="28"/>
          <w:szCs w:val="28"/>
        </w:rPr>
      </w:pPr>
      <w:r>
        <w:rPr>
          <w:sz w:val="28"/>
          <w:szCs w:val="28"/>
        </w:rPr>
        <w:t xml:space="preserve">- </w:t>
      </w:r>
      <w:r w:rsidRPr="008C29FF">
        <w:rPr>
          <w:sz w:val="28"/>
          <w:szCs w:val="28"/>
        </w:rPr>
        <w:t>выполнение контрольной работы</w:t>
      </w:r>
      <w:r w:rsidR="007B45B3">
        <w:rPr>
          <w:sz w:val="28"/>
          <w:szCs w:val="28"/>
        </w:rPr>
        <w:t>/расчетно-аналитической работы</w:t>
      </w:r>
      <w:r w:rsidRPr="008C29FF">
        <w:rPr>
          <w:sz w:val="28"/>
          <w:szCs w:val="28"/>
        </w:rPr>
        <w:t>;</w:t>
      </w:r>
    </w:p>
    <w:p w14:paraId="582B1677" w14:textId="77777777" w:rsidR="009C620E" w:rsidRPr="009C620E" w:rsidRDefault="008C29FF" w:rsidP="008C29FF">
      <w:pPr>
        <w:ind w:firstLine="720"/>
        <w:rPr>
          <w:sz w:val="28"/>
          <w:szCs w:val="28"/>
        </w:rPr>
      </w:pPr>
      <w:r>
        <w:rPr>
          <w:sz w:val="28"/>
          <w:szCs w:val="28"/>
        </w:rPr>
        <w:t xml:space="preserve">- </w:t>
      </w:r>
      <w:r w:rsidRPr="008C29FF">
        <w:rPr>
          <w:sz w:val="28"/>
          <w:szCs w:val="28"/>
        </w:rPr>
        <w:t>подготовка к</w:t>
      </w:r>
      <w:r w:rsidR="008724CD">
        <w:rPr>
          <w:sz w:val="28"/>
          <w:szCs w:val="28"/>
        </w:rPr>
        <w:t xml:space="preserve"> </w:t>
      </w:r>
      <w:r w:rsidR="007B45B3">
        <w:rPr>
          <w:sz w:val="28"/>
          <w:szCs w:val="28"/>
        </w:rPr>
        <w:t>зачету/</w:t>
      </w:r>
      <w:r w:rsidR="008724CD">
        <w:rPr>
          <w:sz w:val="28"/>
          <w:szCs w:val="28"/>
        </w:rPr>
        <w:t>экзамену</w:t>
      </w:r>
      <w:r w:rsidRPr="008C29FF">
        <w:rPr>
          <w:sz w:val="28"/>
          <w:szCs w:val="28"/>
        </w:rPr>
        <w:t>.</w:t>
      </w:r>
    </w:p>
    <w:p w14:paraId="0809B22B" w14:textId="77777777" w:rsidR="006D103C" w:rsidRDefault="006D103C" w:rsidP="00654CD7">
      <w:pPr>
        <w:autoSpaceDE w:val="0"/>
        <w:autoSpaceDN w:val="0"/>
        <w:adjustRightInd w:val="0"/>
        <w:spacing w:line="360" w:lineRule="auto"/>
        <w:ind w:firstLine="709"/>
        <w:jc w:val="right"/>
        <w:rPr>
          <w:sz w:val="28"/>
          <w:szCs w:val="28"/>
          <w:u w:color="000000"/>
        </w:rPr>
      </w:pPr>
    </w:p>
    <w:p w14:paraId="7704D46A" w14:textId="23BCEA18" w:rsidR="00D71AFE" w:rsidRDefault="006D103C" w:rsidP="00654CD7">
      <w:pPr>
        <w:autoSpaceDE w:val="0"/>
        <w:autoSpaceDN w:val="0"/>
        <w:adjustRightInd w:val="0"/>
        <w:spacing w:line="360" w:lineRule="auto"/>
        <w:ind w:firstLine="709"/>
        <w:jc w:val="right"/>
        <w:rPr>
          <w:sz w:val="28"/>
          <w:szCs w:val="28"/>
          <w:u w:color="000000"/>
        </w:rPr>
      </w:pPr>
      <w:r>
        <w:rPr>
          <w:sz w:val="28"/>
          <w:szCs w:val="28"/>
          <w:u w:color="000000"/>
        </w:rPr>
        <w:t xml:space="preserve">Таблица </w:t>
      </w:r>
      <w:r w:rsidR="001B146C">
        <w:rPr>
          <w:sz w:val="28"/>
          <w:szCs w:val="28"/>
          <w:u w:color="000000"/>
        </w:rPr>
        <w:t>2</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2"/>
        <w:gridCol w:w="3278"/>
        <w:gridCol w:w="3544"/>
      </w:tblGrid>
      <w:tr w:rsidR="00032123" w14:paraId="47169632" w14:textId="77777777" w:rsidTr="00032123">
        <w:trPr>
          <w:jc w:val="center"/>
        </w:trPr>
        <w:tc>
          <w:tcPr>
            <w:tcW w:w="1310" w:type="pct"/>
            <w:tcBorders>
              <w:top w:val="single" w:sz="4" w:space="0" w:color="auto"/>
              <w:left w:val="single" w:sz="4" w:space="0" w:color="auto"/>
              <w:bottom w:val="single" w:sz="4" w:space="0" w:color="auto"/>
              <w:right w:val="single" w:sz="4" w:space="0" w:color="auto"/>
            </w:tcBorders>
            <w:hideMark/>
          </w:tcPr>
          <w:p w14:paraId="0F55DA93" w14:textId="77777777" w:rsidR="00032123" w:rsidRDefault="00032123">
            <w:pPr>
              <w:keepNext/>
              <w:spacing w:line="276" w:lineRule="auto"/>
              <w:jc w:val="center"/>
              <w:rPr>
                <w:lang w:eastAsia="en-US"/>
              </w:rPr>
            </w:pPr>
            <w:r>
              <w:rPr>
                <w:b/>
                <w:lang w:eastAsia="en-US"/>
              </w:rPr>
              <w:t>Наименование тем (разделов) дисциплины</w:t>
            </w:r>
          </w:p>
        </w:tc>
        <w:tc>
          <w:tcPr>
            <w:tcW w:w="1773" w:type="pct"/>
            <w:tcBorders>
              <w:top w:val="single" w:sz="4" w:space="0" w:color="auto"/>
              <w:left w:val="single" w:sz="4" w:space="0" w:color="auto"/>
              <w:bottom w:val="single" w:sz="4" w:space="0" w:color="auto"/>
              <w:right w:val="single" w:sz="4" w:space="0" w:color="auto"/>
            </w:tcBorders>
            <w:hideMark/>
          </w:tcPr>
          <w:p w14:paraId="6BAEFAD0" w14:textId="77777777" w:rsidR="00032123" w:rsidRDefault="00032123">
            <w:pPr>
              <w:keepNext/>
              <w:spacing w:line="276" w:lineRule="auto"/>
              <w:jc w:val="center"/>
              <w:rPr>
                <w:b/>
                <w:lang w:eastAsia="en-US"/>
              </w:rPr>
            </w:pPr>
            <w:r>
              <w:rPr>
                <w:b/>
                <w:lang w:eastAsia="en-US"/>
              </w:rPr>
              <w:t xml:space="preserve">Перечень вопросов, отводимых на самостоятельное освоение </w:t>
            </w:r>
          </w:p>
        </w:tc>
        <w:tc>
          <w:tcPr>
            <w:tcW w:w="1917" w:type="pct"/>
            <w:tcBorders>
              <w:top w:val="single" w:sz="4" w:space="0" w:color="auto"/>
              <w:left w:val="single" w:sz="4" w:space="0" w:color="auto"/>
              <w:bottom w:val="single" w:sz="4" w:space="0" w:color="auto"/>
              <w:right w:val="single" w:sz="4" w:space="0" w:color="auto"/>
            </w:tcBorders>
            <w:hideMark/>
          </w:tcPr>
          <w:p w14:paraId="32D8ED5B" w14:textId="77777777" w:rsidR="00032123" w:rsidRDefault="00032123">
            <w:pPr>
              <w:keepNext/>
              <w:spacing w:line="276" w:lineRule="auto"/>
              <w:jc w:val="center"/>
              <w:rPr>
                <w:b/>
                <w:lang w:eastAsia="en-US"/>
              </w:rPr>
            </w:pPr>
            <w:r>
              <w:rPr>
                <w:b/>
                <w:lang w:eastAsia="en-US"/>
              </w:rPr>
              <w:t>Формы внеаудиторной самостоятельной работы</w:t>
            </w:r>
          </w:p>
        </w:tc>
      </w:tr>
      <w:tr w:rsidR="00032123" w14:paraId="6FF747E1" w14:textId="77777777" w:rsidTr="00032123">
        <w:trPr>
          <w:jc w:val="center"/>
        </w:trPr>
        <w:tc>
          <w:tcPr>
            <w:tcW w:w="1310" w:type="pct"/>
            <w:tcBorders>
              <w:top w:val="single" w:sz="4" w:space="0" w:color="auto"/>
              <w:left w:val="single" w:sz="4" w:space="0" w:color="auto"/>
              <w:bottom w:val="single" w:sz="4" w:space="0" w:color="auto"/>
              <w:right w:val="single" w:sz="4" w:space="0" w:color="auto"/>
            </w:tcBorders>
            <w:vAlign w:val="center"/>
            <w:hideMark/>
          </w:tcPr>
          <w:p w14:paraId="488CE9B6" w14:textId="77777777" w:rsidR="009A79A0" w:rsidRDefault="00032123" w:rsidP="00810956">
            <w:pPr>
              <w:spacing w:line="276" w:lineRule="auto"/>
              <w:ind w:left="-31"/>
              <w:jc w:val="both"/>
              <w:rPr>
                <w:sz w:val="22"/>
                <w:szCs w:val="22"/>
                <w:lang w:eastAsia="en-US"/>
              </w:rPr>
            </w:pPr>
            <w:r>
              <w:rPr>
                <w:sz w:val="22"/>
                <w:szCs w:val="22"/>
                <w:lang w:eastAsia="en-US"/>
              </w:rPr>
              <w:t>Тема 1.</w:t>
            </w:r>
          </w:p>
          <w:p w14:paraId="60EEB405" w14:textId="77777777" w:rsidR="009A79A0" w:rsidRDefault="009A79A0" w:rsidP="00810956">
            <w:pPr>
              <w:spacing w:line="276" w:lineRule="auto"/>
              <w:ind w:left="-31"/>
              <w:jc w:val="both"/>
              <w:rPr>
                <w:sz w:val="22"/>
                <w:szCs w:val="22"/>
                <w:lang w:eastAsia="en-US"/>
              </w:rPr>
            </w:pPr>
          </w:p>
          <w:p w14:paraId="407D19E7" w14:textId="77777777" w:rsidR="009A79A0" w:rsidRDefault="009A79A0" w:rsidP="00810956">
            <w:pPr>
              <w:spacing w:line="276" w:lineRule="auto"/>
              <w:ind w:left="-31"/>
              <w:jc w:val="both"/>
              <w:rPr>
                <w:sz w:val="22"/>
                <w:szCs w:val="22"/>
                <w:lang w:eastAsia="en-US"/>
              </w:rPr>
            </w:pPr>
          </w:p>
          <w:p w14:paraId="1A5796F3" w14:textId="77777777" w:rsidR="00032123" w:rsidRDefault="00032123" w:rsidP="009A79A0">
            <w:pPr>
              <w:spacing w:line="276" w:lineRule="auto"/>
              <w:jc w:val="both"/>
              <w:rPr>
                <w:rFonts w:eastAsia="Calibri"/>
                <w:sz w:val="22"/>
                <w:szCs w:val="22"/>
                <w:lang w:eastAsia="en-US"/>
              </w:rPr>
            </w:pPr>
            <w:r>
              <w:rPr>
                <w:sz w:val="22"/>
                <w:szCs w:val="22"/>
                <w:lang w:eastAsia="en-US"/>
              </w:rPr>
              <w:t xml:space="preserve"> </w:t>
            </w:r>
          </w:p>
        </w:tc>
        <w:tc>
          <w:tcPr>
            <w:tcW w:w="1773" w:type="pct"/>
            <w:tcBorders>
              <w:top w:val="single" w:sz="4" w:space="0" w:color="auto"/>
              <w:left w:val="single" w:sz="4" w:space="0" w:color="auto"/>
              <w:bottom w:val="single" w:sz="4" w:space="0" w:color="auto"/>
              <w:right w:val="single" w:sz="4" w:space="0" w:color="auto"/>
            </w:tcBorders>
            <w:hideMark/>
          </w:tcPr>
          <w:p w14:paraId="2D46AE90" w14:textId="77777777" w:rsidR="00032123" w:rsidRDefault="000278C5" w:rsidP="000278C5">
            <w:pPr>
              <w:suppressAutoHyphens/>
              <w:spacing w:line="276" w:lineRule="auto"/>
              <w:rPr>
                <w:b/>
                <w:lang w:eastAsia="en-US"/>
              </w:rPr>
            </w:pPr>
            <w:r>
              <w:t>Оформление домашней работы и интер</w:t>
            </w:r>
            <w:r w:rsidRPr="000278C5">
              <w:t>претация результатов</w:t>
            </w:r>
            <w:r w:rsidR="00260663">
              <w:t>.</w:t>
            </w:r>
          </w:p>
        </w:tc>
        <w:tc>
          <w:tcPr>
            <w:tcW w:w="1917" w:type="pct"/>
            <w:tcBorders>
              <w:top w:val="single" w:sz="4" w:space="0" w:color="auto"/>
              <w:left w:val="single" w:sz="4" w:space="0" w:color="auto"/>
              <w:bottom w:val="single" w:sz="4" w:space="0" w:color="auto"/>
              <w:right w:val="single" w:sz="4" w:space="0" w:color="auto"/>
            </w:tcBorders>
            <w:hideMark/>
          </w:tcPr>
          <w:p w14:paraId="0BA38C54" w14:textId="77777777" w:rsidR="00810956" w:rsidRDefault="00810956" w:rsidP="00810956">
            <w:pPr>
              <w:keepNext/>
            </w:pPr>
            <w:r>
              <w:t>Работа с данными на компьютере.</w:t>
            </w:r>
          </w:p>
          <w:p w14:paraId="1C4B26F8" w14:textId="77777777" w:rsidR="00810956" w:rsidRDefault="00810956" w:rsidP="00810956">
            <w:pPr>
              <w:keepNext/>
            </w:pPr>
            <w:r>
              <w:t xml:space="preserve">Разбор вопросов по теме занятия. </w:t>
            </w:r>
          </w:p>
          <w:p w14:paraId="0A22B145" w14:textId="77777777" w:rsidR="00032123" w:rsidRDefault="00810956" w:rsidP="000278C5">
            <w:pPr>
              <w:suppressAutoHyphens/>
              <w:spacing w:line="276" w:lineRule="auto"/>
              <w:rPr>
                <w:b/>
                <w:lang w:eastAsia="en-US"/>
              </w:rPr>
            </w:pPr>
            <w:r>
              <w:t>Выполнение домашней работы.</w:t>
            </w:r>
          </w:p>
        </w:tc>
      </w:tr>
      <w:tr w:rsidR="00260663" w14:paraId="2E6C8229" w14:textId="77777777" w:rsidTr="000278C5">
        <w:trPr>
          <w:jc w:val="center"/>
        </w:trPr>
        <w:tc>
          <w:tcPr>
            <w:tcW w:w="1310" w:type="pct"/>
            <w:tcBorders>
              <w:top w:val="single" w:sz="4" w:space="0" w:color="auto"/>
              <w:left w:val="single" w:sz="4" w:space="0" w:color="auto"/>
              <w:bottom w:val="single" w:sz="4" w:space="0" w:color="auto"/>
              <w:right w:val="single" w:sz="4" w:space="0" w:color="auto"/>
            </w:tcBorders>
            <w:hideMark/>
          </w:tcPr>
          <w:p w14:paraId="7C8D7C32" w14:textId="77777777" w:rsidR="00260663" w:rsidRPr="00D32EAB" w:rsidRDefault="00260663" w:rsidP="000278C5">
            <w:pPr>
              <w:rPr>
                <w:sz w:val="28"/>
                <w:szCs w:val="28"/>
              </w:rPr>
            </w:pPr>
            <w:r>
              <w:t xml:space="preserve">Тема 2. </w:t>
            </w:r>
          </w:p>
        </w:tc>
        <w:tc>
          <w:tcPr>
            <w:tcW w:w="1773" w:type="pct"/>
            <w:tcBorders>
              <w:top w:val="single" w:sz="4" w:space="0" w:color="auto"/>
              <w:left w:val="single" w:sz="4" w:space="0" w:color="auto"/>
              <w:bottom w:val="single" w:sz="4" w:space="0" w:color="auto"/>
              <w:right w:val="single" w:sz="4" w:space="0" w:color="auto"/>
            </w:tcBorders>
            <w:shd w:val="clear" w:color="auto" w:fill="auto"/>
            <w:hideMark/>
          </w:tcPr>
          <w:p w14:paraId="5AE274F0" w14:textId="77777777" w:rsidR="00260663" w:rsidRDefault="009F12D0" w:rsidP="00260663">
            <w:pPr>
              <w:keepNext/>
            </w:pPr>
            <w:r w:rsidRPr="009F12D0">
              <w:t>Оформление домашней работы и интерпретация результатов.</w:t>
            </w:r>
          </w:p>
          <w:p w14:paraId="3CACEEE2" w14:textId="77777777" w:rsidR="00260663" w:rsidRDefault="00260663" w:rsidP="00260663">
            <w:pPr>
              <w:keepNext/>
              <w:spacing w:line="276" w:lineRule="auto"/>
              <w:jc w:val="both"/>
              <w:rPr>
                <w:b/>
                <w:lang w:eastAsia="en-US"/>
              </w:rPr>
            </w:pPr>
          </w:p>
        </w:tc>
        <w:tc>
          <w:tcPr>
            <w:tcW w:w="1917" w:type="pct"/>
            <w:tcBorders>
              <w:top w:val="single" w:sz="4" w:space="0" w:color="auto"/>
              <w:left w:val="single" w:sz="4" w:space="0" w:color="auto"/>
              <w:bottom w:val="single" w:sz="4" w:space="0" w:color="auto"/>
              <w:right w:val="single" w:sz="4" w:space="0" w:color="auto"/>
            </w:tcBorders>
            <w:hideMark/>
          </w:tcPr>
          <w:p w14:paraId="515529D2" w14:textId="77777777" w:rsidR="000278C5" w:rsidRDefault="000278C5" w:rsidP="000278C5">
            <w:pPr>
              <w:keepNext/>
            </w:pPr>
            <w:r>
              <w:t>Вычисления на компьютере</w:t>
            </w:r>
            <w:r w:rsidR="00B07D6D">
              <w:t>.</w:t>
            </w:r>
          </w:p>
          <w:p w14:paraId="4B322F56" w14:textId="77777777" w:rsidR="000278C5" w:rsidRDefault="000278C5" w:rsidP="000278C5">
            <w:pPr>
              <w:keepNext/>
            </w:pPr>
            <w:r>
              <w:t>Работа с учебной литературой.</w:t>
            </w:r>
          </w:p>
          <w:p w14:paraId="5F4ECC1C" w14:textId="77777777" w:rsidR="000278C5" w:rsidRDefault="000278C5" w:rsidP="000278C5">
            <w:pPr>
              <w:keepNext/>
            </w:pPr>
            <w:r>
              <w:t xml:space="preserve">Разбор вопросов по теме занятия. </w:t>
            </w:r>
          </w:p>
          <w:p w14:paraId="6CF92E27" w14:textId="77777777" w:rsidR="00260663" w:rsidRDefault="000278C5" w:rsidP="000278C5">
            <w:pPr>
              <w:keepNext/>
              <w:spacing w:line="276" w:lineRule="auto"/>
              <w:rPr>
                <w:b/>
                <w:lang w:eastAsia="en-US"/>
              </w:rPr>
            </w:pPr>
            <w:r>
              <w:t>Выполнение домашней работы</w:t>
            </w:r>
          </w:p>
        </w:tc>
      </w:tr>
      <w:tr w:rsidR="00260663" w14:paraId="3994D158" w14:textId="77777777" w:rsidTr="00032123">
        <w:trPr>
          <w:jc w:val="center"/>
        </w:trPr>
        <w:tc>
          <w:tcPr>
            <w:tcW w:w="1310" w:type="pct"/>
            <w:tcBorders>
              <w:top w:val="single" w:sz="4" w:space="0" w:color="auto"/>
              <w:left w:val="single" w:sz="4" w:space="0" w:color="auto"/>
              <w:bottom w:val="single" w:sz="4" w:space="0" w:color="auto"/>
              <w:right w:val="single" w:sz="4" w:space="0" w:color="auto"/>
            </w:tcBorders>
            <w:vAlign w:val="center"/>
            <w:hideMark/>
          </w:tcPr>
          <w:p w14:paraId="13CA1944" w14:textId="77777777" w:rsidR="00260663" w:rsidRDefault="00260663" w:rsidP="009F12D0">
            <w:pPr>
              <w:spacing w:line="276" w:lineRule="auto"/>
              <w:ind w:left="-31"/>
              <w:rPr>
                <w:sz w:val="22"/>
                <w:szCs w:val="22"/>
                <w:lang w:eastAsia="en-US"/>
              </w:rPr>
            </w:pPr>
            <w:r>
              <w:rPr>
                <w:sz w:val="22"/>
                <w:szCs w:val="22"/>
                <w:lang w:eastAsia="en-US"/>
              </w:rPr>
              <w:t xml:space="preserve">Тема 3. </w:t>
            </w:r>
          </w:p>
          <w:p w14:paraId="4B380C49" w14:textId="77777777" w:rsidR="00A14C71" w:rsidRDefault="00A14C71" w:rsidP="009F12D0">
            <w:pPr>
              <w:spacing w:line="276" w:lineRule="auto"/>
              <w:ind w:left="-31"/>
              <w:rPr>
                <w:sz w:val="22"/>
                <w:szCs w:val="22"/>
                <w:lang w:eastAsia="en-US"/>
              </w:rPr>
            </w:pPr>
          </w:p>
          <w:p w14:paraId="403C2A68" w14:textId="77777777" w:rsidR="00A14C71" w:rsidRDefault="00A14C71" w:rsidP="009F12D0">
            <w:pPr>
              <w:spacing w:line="276" w:lineRule="auto"/>
              <w:ind w:left="-31"/>
              <w:rPr>
                <w:sz w:val="22"/>
                <w:szCs w:val="22"/>
                <w:lang w:eastAsia="en-US"/>
              </w:rPr>
            </w:pPr>
          </w:p>
          <w:p w14:paraId="5F33A21C" w14:textId="77777777" w:rsidR="00A14C71" w:rsidRDefault="00A14C71" w:rsidP="009F12D0">
            <w:pPr>
              <w:spacing w:line="276" w:lineRule="auto"/>
              <w:ind w:left="-31"/>
              <w:rPr>
                <w:sz w:val="22"/>
                <w:szCs w:val="22"/>
                <w:lang w:eastAsia="en-US"/>
              </w:rPr>
            </w:pPr>
          </w:p>
          <w:p w14:paraId="5ADEED34" w14:textId="77777777" w:rsidR="00A14C71" w:rsidRDefault="00A14C71" w:rsidP="009F12D0">
            <w:pPr>
              <w:spacing w:line="276" w:lineRule="auto"/>
              <w:ind w:left="-31"/>
              <w:rPr>
                <w:sz w:val="22"/>
                <w:szCs w:val="22"/>
                <w:lang w:eastAsia="en-US"/>
              </w:rPr>
            </w:pPr>
          </w:p>
          <w:p w14:paraId="353EC659" w14:textId="77777777" w:rsidR="009A79A0" w:rsidRDefault="009A79A0" w:rsidP="00A7244C">
            <w:pPr>
              <w:spacing w:line="276" w:lineRule="auto"/>
              <w:rPr>
                <w:rFonts w:eastAsia="Calibri"/>
                <w:sz w:val="22"/>
                <w:szCs w:val="22"/>
                <w:lang w:eastAsia="en-US"/>
              </w:rPr>
            </w:pPr>
          </w:p>
        </w:tc>
        <w:tc>
          <w:tcPr>
            <w:tcW w:w="1773" w:type="pct"/>
            <w:tcBorders>
              <w:top w:val="single" w:sz="4" w:space="0" w:color="auto"/>
              <w:left w:val="single" w:sz="4" w:space="0" w:color="auto"/>
              <w:bottom w:val="single" w:sz="4" w:space="0" w:color="auto"/>
              <w:right w:val="single" w:sz="4" w:space="0" w:color="auto"/>
            </w:tcBorders>
            <w:hideMark/>
          </w:tcPr>
          <w:p w14:paraId="444C11BC" w14:textId="77777777" w:rsidR="00260663" w:rsidRDefault="009F12D0" w:rsidP="009F12D0">
            <w:pPr>
              <w:spacing w:line="276" w:lineRule="auto"/>
              <w:rPr>
                <w:lang w:eastAsia="en-US"/>
              </w:rPr>
            </w:pPr>
            <w:r w:rsidRPr="009F12D0">
              <w:t>Оформление домашней работы и интерпретация результатов.</w:t>
            </w:r>
          </w:p>
        </w:tc>
        <w:tc>
          <w:tcPr>
            <w:tcW w:w="1917" w:type="pct"/>
            <w:tcBorders>
              <w:top w:val="single" w:sz="4" w:space="0" w:color="auto"/>
              <w:left w:val="single" w:sz="4" w:space="0" w:color="auto"/>
              <w:bottom w:val="single" w:sz="4" w:space="0" w:color="auto"/>
              <w:right w:val="single" w:sz="4" w:space="0" w:color="auto"/>
            </w:tcBorders>
            <w:hideMark/>
          </w:tcPr>
          <w:p w14:paraId="35512520" w14:textId="77777777" w:rsidR="00A14C71" w:rsidRDefault="00A14C71" w:rsidP="00A14C71">
            <w:pPr>
              <w:keepNext/>
            </w:pPr>
            <w:r>
              <w:t>Вычисления и моделирование на компьютере</w:t>
            </w:r>
            <w:r w:rsidR="00B07D6D">
              <w:t>.</w:t>
            </w:r>
          </w:p>
          <w:p w14:paraId="050A0F93" w14:textId="77777777" w:rsidR="00A14C71" w:rsidRDefault="00A14C71" w:rsidP="00A14C71">
            <w:pPr>
              <w:keepNext/>
            </w:pPr>
            <w:r>
              <w:t>Работа с учебной литературой.</w:t>
            </w:r>
          </w:p>
          <w:p w14:paraId="6E0430CC" w14:textId="77777777" w:rsidR="00A14C71" w:rsidRDefault="00A14C71" w:rsidP="00A14C71">
            <w:pPr>
              <w:keepNext/>
            </w:pPr>
            <w:r>
              <w:t xml:space="preserve">Разбор вопросов по теме занятия. </w:t>
            </w:r>
          </w:p>
          <w:p w14:paraId="31D0FD5E" w14:textId="77777777" w:rsidR="00260663" w:rsidRPr="001304FD" w:rsidRDefault="00A7244C" w:rsidP="00A7244C">
            <w:pPr>
              <w:keepNext/>
            </w:pPr>
            <w:r>
              <w:t>Выполнение домашней работы.</w:t>
            </w:r>
          </w:p>
        </w:tc>
      </w:tr>
      <w:tr w:rsidR="00260663" w14:paraId="19AE2429" w14:textId="77777777" w:rsidTr="00A14C71">
        <w:trPr>
          <w:trHeight w:val="943"/>
          <w:jc w:val="center"/>
        </w:trPr>
        <w:tc>
          <w:tcPr>
            <w:tcW w:w="1310" w:type="pct"/>
            <w:tcBorders>
              <w:top w:val="single" w:sz="4" w:space="0" w:color="auto"/>
              <w:left w:val="single" w:sz="4" w:space="0" w:color="auto"/>
              <w:bottom w:val="single" w:sz="4" w:space="0" w:color="auto"/>
              <w:right w:val="single" w:sz="4" w:space="0" w:color="auto"/>
            </w:tcBorders>
            <w:vAlign w:val="center"/>
            <w:hideMark/>
          </w:tcPr>
          <w:p w14:paraId="1D3000C7" w14:textId="77777777" w:rsidR="00260663" w:rsidRDefault="00260663" w:rsidP="009A79A0">
            <w:pPr>
              <w:spacing w:line="276" w:lineRule="auto"/>
              <w:ind w:left="-31"/>
              <w:jc w:val="both"/>
              <w:rPr>
                <w:rFonts w:eastAsia="Arial Unicode MS"/>
                <w:color w:val="000000"/>
                <w:sz w:val="22"/>
                <w:szCs w:val="22"/>
                <w:bdr w:val="none" w:sz="0" w:space="0" w:color="auto" w:frame="1"/>
                <w:lang w:eastAsia="en-US"/>
              </w:rPr>
            </w:pPr>
            <w:r>
              <w:rPr>
                <w:rFonts w:eastAsia="Arial Unicode MS"/>
                <w:color w:val="000000"/>
                <w:sz w:val="22"/>
                <w:szCs w:val="22"/>
                <w:bdr w:val="none" w:sz="0" w:space="0" w:color="auto" w:frame="1"/>
                <w:lang w:eastAsia="en-US"/>
              </w:rPr>
              <w:lastRenderedPageBreak/>
              <w:t xml:space="preserve">Тема 4. </w:t>
            </w:r>
          </w:p>
          <w:p w14:paraId="559A83AB" w14:textId="77777777" w:rsidR="009A79A0" w:rsidRDefault="009A79A0" w:rsidP="00A14C71">
            <w:pPr>
              <w:spacing w:line="276" w:lineRule="auto"/>
              <w:jc w:val="both"/>
              <w:rPr>
                <w:rFonts w:eastAsia="Arial Unicode MS"/>
                <w:color w:val="000000"/>
                <w:sz w:val="22"/>
                <w:szCs w:val="22"/>
                <w:bdr w:val="none" w:sz="0" w:space="0" w:color="auto" w:frame="1"/>
                <w:lang w:eastAsia="en-US"/>
              </w:rPr>
            </w:pPr>
          </w:p>
          <w:p w14:paraId="23BA2BDD" w14:textId="77777777" w:rsidR="009A79A0" w:rsidRDefault="009A79A0" w:rsidP="009A79A0">
            <w:pPr>
              <w:spacing w:line="276" w:lineRule="auto"/>
              <w:ind w:left="-31"/>
              <w:jc w:val="both"/>
              <w:rPr>
                <w:rFonts w:eastAsia="Calibri"/>
                <w:sz w:val="22"/>
                <w:szCs w:val="22"/>
                <w:lang w:eastAsia="en-US"/>
              </w:rPr>
            </w:pPr>
          </w:p>
        </w:tc>
        <w:tc>
          <w:tcPr>
            <w:tcW w:w="1773" w:type="pct"/>
            <w:tcBorders>
              <w:top w:val="single" w:sz="4" w:space="0" w:color="auto"/>
              <w:left w:val="single" w:sz="4" w:space="0" w:color="auto"/>
              <w:bottom w:val="single" w:sz="4" w:space="0" w:color="auto"/>
              <w:right w:val="single" w:sz="4" w:space="0" w:color="auto"/>
            </w:tcBorders>
            <w:hideMark/>
          </w:tcPr>
          <w:p w14:paraId="3831709D" w14:textId="77777777" w:rsidR="00260663" w:rsidRDefault="009A79A0" w:rsidP="009A79A0">
            <w:pPr>
              <w:keepNext/>
              <w:spacing w:line="276" w:lineRule="auto"/>
              <w:rPr>
                <w:lang w:eastAsia="en-US"/>
              </w:rPr>
            </w:pPr>
            <w:r w:rsidRPr="009A79A0">
              <w:rPr>
                <w:lang w:eastAsia="en-US"/>
              </w:rPr>
              <w:t>Оформление домашней работы и интерпретация результатов.</w:t>
            </w:r>
          </w:p>
        </w:tc>
        <w:tc>
          <w:tcPr>
            <w:tcW w:w="1917" w:type="pct"/>
            <w:tcBorders>
              <w:top w:val="single" w:sz="4" w:space="0" w:color="auto"/>
              <w:left w:val="single" w:sz="4" w:space="0" w:color="auto"/>
              <w:bottom w:val="single" w:sz="4" w:space="0" w:color="auto"/>
              <w:right w:val="single" w:sz="4" w:space="0" w:color="auto"/>
            </w:tcBorders>
            <w:hideMark/>
          </w:tcPr>
          <w:p w14:paraId="5BB9FAC5" w14:textId="77777777" w:rsidR="00A14C71" w:rsidRDefault="00A14C71" w:rsidP="00A14C71">
            <w:pPr>
              <w:keepNext/>
            </w:pPr>
            <w:r>
              <w:t>Моделирование на компьютере</w:t>
            </w:r>
          </w:p>
          <w:p w14:paraId="08D63934" w14:textId="77777777" w:rsidR="00260663" w:rsidRDefault="00A14C71" w:rsidP="00A14C71">
            <w:pPr>
              <w:keepNext/>
              <w:spacing w:line="276" w:lineRule="auto"/>
            </w:pPr>
            <w:r>
              <w:t>Выполнение домашней работы.</w:t>
            </w:r>
          </w:p>
          <w:p w14:paraId="1D5D2701" w14:textId="77777777" w:rsidR="00623C83" w:rsidRDefault="00623C83" w:rsidP="00A14C71">
            <w:pPr>
              <w:keepNext/>
              <w:spacing w:line="276" w:lineRule="auto"/>
            </w:pPr>
            <w:r w:rsidRPr="00623C83">
              <w:t>Выполнение контрольной работы и подготовка к ее защите</w:t>
            </w:r>
          </w:p>
        </w:tc>
      </w:tr>
      <w:tr w:rsidR="001304FD" w14:paraId="26594AE3" w14:textId="77777777" w:rsidTr="00032123">
        <w:trPr>
          <w:jc w:val="center"/>
        </w:trPr>
        <w:tc>
          <w:tcPr>
            <w:tcW w:w="1310" w:type="pct"/>
            <w:tcBorders>
              <w:top w:val="single" w:sz="4" w:space="0" w:color="auto"/>
              <w:left w:val="single" w:sz="4" w:space="0" w:color="auto"/>
              <w:bottom w:val="single" w:sz="4" w:space="0" w:color="auto"/>
              <w:right w:val="single" w:sz="4" w:space="0" w:color="auto"/>
            </w:tcBorders>
            <w:vAlign w:val="center"/>
          </w:tcPr>
          <w:p w14:paraId="48AE07B8" w14:textId="77777777" w:rsidR="001304FD" w:rsidRDefault="001304FD" w:rsidP="009A79A0">
            <w:pPr>
              <w:spacing w:line="276" w:lineRule="auto"/>
              <w:ind w:left="-31"/>
              <w:rPr>
                <w:rFonts w:eastAsia="Arial Unicode MS"/>
                <w:color w:val="000000"/>
                <w:sz w:val="22"/>
                <w:szCs w:val="22"/>
                <w:bdr w:val="none" w:sz="0" w:space="0" w:color="auto" w:frame="1"/>
                <w:lang w:eastAsia="en-US"/>
              </w:rPr>
            </w:pPr>
            <w:r>
              <w:rPr>
                <w:rFonts w:eastAsia="Arial Unicode MS"/>
                <w:color w:val="000000"/>
                <w:sz w:val="22"/>
                <w:szCs w:val="22"/>
                <w:bdr w:val="none" w:sz="0" w:space="0" w:color="auto" w:frame="1"/>
                <w:lang w:eastAsia="en-US"/>
              </w:rPr>
              <w:t xml:space="preserve">Тема 5. </w:t>
            </w:r>
          </w:p>
          <w:p w14:paraId="576AFAFA" w14:textId="77777777" w:rsidR="009A79A0" w:rsidRDefault="009A79A0" w:rsidP="009A79A0">
            <w:pPr>
              <w:spacing w:line="276" w:lineRule="auto"/>
              <w:ind w:left="-31"/>
              <w:rPr>
                <w:rFonts w:eastAsia="Arial Unicode MS"/>
                <w:color w:val="000000"/>
                <w:sz w:val="22"/>
                <w:szCs w:val="22"/>
                <w:bdr w:val="none" w:sz="0" w:space="0" w:color="auto" w:frame="1"/>
                <w:lang w:eastAsia="en-US"/>
              </w:rPr>
            </w:pPr>
          </w:p>
          <w:p w14:paraId="3E2B408E" w14:textId="77777777" w:rsidR="009A79A0" w:rsidRDefault="009A79A0" w:rsidP="009A79A0">
            <w:pPr>
              <w:spacing w:line="276" w:lineRule="auto"/>
              <w:ind w:left="-31"/>
              <w:rPr>
                <w:rFonts w:eastAsia="Arial Unicode MS"/>
                <w:color w:val="000000"/>
                <w:sz w:val="22"/>
                <w:szCs w:val="22"/>
                <w:bdr w:val="none" w:sz="0" w:space="0" w:color="auto" w:frame="1"/>
                <w:lang w:eastAsia="en-US"/>
              </w:rPr>
            </w:pPr>
          </w:p>
          <w:p w14:paraId="1C586B78" w14:textId="77777777" w:rsidR="009A79A0" w:rsidRDefault="009A79A0" w:rsidP="009A79A0">
            <w:pPr>
              <w:spacing w:line="276" w:lineRule="auto"/>
              <w:ind w:left="-31"/>
              <w:rPr>
                <w:rFonts w:eastAsia="Arial Unicode MS"/>
                <w:color w:val="000000"/>
                <w:sz w:val="22"/>
                <w:szCs w:val="22"/>
                <w:bdr w:val="none" w:sz="0" w:space="0" w:color="auto" w:frame="1"/>
                <w:lang w:eastAsia="en-US"/>
              </w:rPr>
            </w:pPr>
          </w:p>
          <w:p w14:paraId="071F92F2" w14:textId="77777777" w:rsidR="009A79A0" w:rsidRDefault="009A79A0" w:rsidP="009A79A0">
            <w:pPr>
              <w:spacing w:line="276" w:lineRule="auto"/>
              <w:ind w:left="-31"/>
              <w:rPr>
                <w:rFonts w:eastAsia="Arial Unicode MS"/>
                <w:color w:val="000000"/>
                <w:sz w:val="22"/>
                <w:szCs w:val="22"/>
                <w:bdr w:val="none" w:sz="0" w:space="0" w:color="auto" w:frame="1"/>
                <w:lang w:eastAsia="en-US"/>
              </w:rPr>
            </w:pPr>
          </w:p>
          <w:p w14:paraId="6154F1CE" w14:textId="77777777" w:rsidR="009A79A0" w:rsidRDefault="009A79A0" w:rsidP="009A79A0">
            <w:pPr>
              <w:spacing w:line="276" w:lineRule="auto"/>
              <w:ind w:left="-31"/>
              <w:rPr>
                <w:rFonts w:eastAsia="Arial Unicode MS"/>
                <w:color w:val="000000"/>
                <w:sz w:val="22"/>
                <w:szCs w:val="22"/>
                <w:bdr w:val="none" w:sz="0" w:space="0" w:color="auto" w:frame="1"/>
                <w:lang w:eastAsia="en-US"/>
              </w:rPr>
            </w:pPr>
          </w:p>
        </w:tc>
        <w:tc>
          <w:tcPr>
            <w:tcW w:w="1773" w:type="pct"/>
            <w:tcBorders>
              <w:top w:val="single" w:sz="4" w:space="0" w:color="auto"/>
              <w:left w:val="single" w:sz="4" w:space="0" w:color="auto"/>
              <w:bottom w:val="single" w:sz="4" w:space="0" w:color="auto"/>
              <w:right w:val="single" w:sz="4" w:space="0" w:color="auto"/>
            </w:tcBorders>
          </w:tcPr>
          <w:p w14:paraId="12CD45E7" w14:textId="77777777" w:rsidR="001304FD" w:rsidRDefault="009A79A0" w:rsidP="009A79A0">
            <w:pPr>
              <w:keepNext/>
              <w:spacing w:line="276" w:lineRule="auto"/>
              <w:rPr>
                <w:lang w:eastAsia="en-US"/>
              </w:rPr>
            </w:pPr>
            <w:r w:rsidRPr="009A79A0">
              <w:t>Оформление домашней работы и интерпретация результатов.</w:t>
            </w:r>
          </w:p>
        </w:tc>
        <w:tc>
          <w:tcPr>
            <w:tcW w:w="1917" w:type="pct"/>
            <w:tcBorders>
              <w:top w:val="single" w:sz="4" w:space="0" w:color="auto"/>
              <w:left w:val="single" w:sz="4" w:space="0" w:color="auto"/>
              <w:bottom w:val="single" w:sz="4" w:space="0" w:color="auto"/>
              <w:right w:val="single" w:sz="4" w:space="0" w:color="auto"/>
            </w:tcBorders>
          </w:tcPr>
          <w:p w14:paraId="67FF6F21" w14:textId="77777777" w:rsidR="009E3F08" w:rsidRDefault="009E3F08" w:rsidP="009E3F08">
            <w:pPr>
              <w:keepNext/>
            </w:pPr>
            <w:r>
              <w:t>Вычисления и визуализация на компьютере</w:t>
            </w:r>
            <w:r w:rsidR="00B07D6D">
              <w:t>.</w:t>
            </w:r>
          </w:p>
          <w:p w14:paraId="4D573861" w14:textId="77777777" w:rsidR="009E3F08" w:rsidRDefault="009E3F08" w:rsidP="009E3F08">
            <w:pPr>
              <w:keepNext/>
            </w:pPr>
            <w:r>
              <w:t>Работа с учебной литературой.</w:t>
            </w:r>
          </w:p>
          <w:p w14:paraId="261AB097" w14:textId="77777777" w:rsidR="009E3F08" w:rsidRDefault="009E3F08" w:rsidP="009E3F08">
            <w:pPr>
              <w:keepNext/>
            </w:pPr>
            <w:r>
              <w:t xml:space="preserve">Разбор вопросов по теме занятия. </w:t>
            </w:r>
          </w:p>
          <w:p w14:paraId="68F5520A" w14:textId="77777777" w:rsidR="001304FD" w:rsidRDefault="009E3F08" w:rsidP="009E3F08">
            <w:pPr>
              <w:keepNext/>
            </w:pPr>
            <w:r>
              <w:t>Выполнение домашней работы.</w:t>
            </w:r>
          </w:p>
        </w:tc>
      </w:tr>
      <w:tr w:rsidR="006753C9" w14:paraId="4BCACB18" w14:textId="77777777" w:rsidTr="00032123">
        <w:trPr>
          <w:jc w:val="center"/>
        </w:trPr>
        <w:tc>
          <w:tcPr>
            <w:tcW w:w="1310" w:type="pct"/>
            <w:tcBorders>
              <w:top w:val="single" w:sz="4" w:space="0" w:color="auto"/>
              <w:left w:val="single" w:sz="4" w:space="0" w:color="auto"/>
              <w:bottom w:val="single" w:sz="4" w:space="0" w:color="auto"/>
              <w:right w:val="single" w:sz="4" w:space="0" w:color="auto"/>
            </w:tcBorders>
            <w:vAlign w:val="center"/>
          </w:tcPr>
          <w:p w14:paraId="4A9AA69A" w14:textId="77777777" w:rsidR="006753C9" w:rsidRDefault="006753C9" w:rsidP="009A79A0">
            <w:pPr>
              <w:spacing w:line="276" w:lineRule="auto"/>
              <w:ind w:left="-31"/>
            </w:pPr>
            <w:r>
              <w:rPr>
                <w:rFonts w:eastAsia="Arial Unicode MS"/>
                <w:color w:val="000000"/>
                <w:sz w:val="22"/>
                <w:szCs w:val="22"/>
                <w:bdr w:val="none" w:sz="0" w:space="0" w:color="auto" w:frame="1"/>
                <w:lang w:eastAsia="en-US"/>
              </w:rPr>
              <w:t xml:space="preserve">Тема 6. </w:t>
            </w:r>
          </w:p>
          <w:p w14:paraId="29F64E5E" w14:textId="77777777" w:rsidR="009A79A0" w:rsidRDefault="009A79A0" w:rsidP="009A79A0">
            <w:pPr>
              <w:spacing w:line="276" w:lineRule="auto"/>
              <w:ind w:left="-31"/>
            </w:pPr>
          </w:p>
          <w:p w14:paraId="69293F9E" w14:textId="77777777" w:rsidR="009A79A0" w:rsidRDefault="009A79A0" w:rsidP="009A79A0">
            <w:pPr>
              <w:spacing w:line="276" w:lineRule="auto"/>
              <w:ind w:left="-31"/>
            </w:pPr>
          </w:p>
          <w:p w14:paraId="6E7A7792" w14:textId="77777777" w:rsidR="009A79A0" w:rsidRDefault="009A79A0" w:rsidP="009A79A0">
            <w:pPr>
              <w:spacing w:line="276" w:lineRule="auto"/>
              <w:ind w:left="-31"/>
            </w:pPr>
          </w:p>
          <w:p w14:paraId="6B4A20CF" w14:textId="77777777" w:rsidR="009A79A0" w:rsidRDefault="009A79A0" w:rsidP="009E3F08">
            <w:pPr>
              <w:spacing w:line="276" w:lineRule="auto"/>
              <w:rPr>
                <w:rFonts w:eastAsia="Arial Unicode MS"/>
                <w:color w:val="000000"/>
                <w:sz w:val="22"/>
                <w:szCs w:val="22"/>
                <w:bdr w:val="none" w:sz="0" w:space="0" w:color="auto" w:frame="1"/>
                <w:lang w:eastAsia="en-US"/>
              </w:rPr>
            </w:pPr>
          </w:p>
        </w:tc>
        <w:tc>
          <w:tcPr>
            <w:tcW w:w="1773" w:type="pct"/>
            <w:tcBorders>
              <w:top w:val="single" w:sz="4" w:space="0" w:color="auto"/>
              <w:left w:val="single" w:sz="4" w:space="0" w:color="auto"/>
              <w:bottom w:val="single" w:sz="4" w:space="0" w:color="auto"/>
              <w:right w:val="single" w:sz="4" w:space="0" w:color="auto"/>
            </w:tcBorders>
          </w:tcPr>
          <w:p w14:paraId="15D9A04F" w14:textId="77777777" w:rsidR="006753C9" w:rsidRDefault="009A79A0" w:rsidP="00CB4272">
            <w:pPr>
              <w:keepNext/>
            </w:pPr>
            <w:r w:rsidRPr="009A79A0">
              <w:t>Оформление домашней работы и интерпретация результатов.</w:t>
            </w:r>
          </w:p>
        </w:tc>
        <w:tc>
          <w:tcPr>
            <w:tcW w:w="1917" w:type="pct"/>
            <w:tcBorders>
              <w:top w:val="single" w:sz="4" w:space="0" w:color="auto"/>
              <w:left w:val="single" w:sz="4" w:space="0" w:color="auto"/>
              <w:bottom w:val="single" w:sz="4" w:space="0" w:color="auto"/>
              <w:right w:val="single" w:sz="4" w:space="0" w:color="auto"/>
            </w:tcBorders>
          </w:tcPr>
          <w:p w14:paraId="58E7BAF5" w14:textId="77777777" w:rsidR="009E3F08" w:rsidRDefault="009E3F08" w:rsidP="009E3F08">
            <w:pPr>
              <w:keepNext/>
            </w:pPr>
            <w:r>
              <w:t>Вычисления и визуализация на компьютере</w:t>
            </w:r>
            <w:r w:rsidR="00B07D6D">
              <w:t>.</w:t>
            </w:r>
          </w:p>
          <w:p w14:paraId="4CFC350D" w14:textId="77777777" w:rsidR="009E3F08" w:rsidRDefault="009E3F08" w:rsidP="009E3F08">
            <w:pPr>
              <w:keepNext/>
            </w:pPr>
            <w:r>
              <w:t>Работа с учебной литературой.</w:t>
            </w:r>
          </w:p>
          <w:p w14:paraId="028C0AB8" w14:textId="77777777" w:rsidR="009E3F08" w:rsidRDefault="009E3F08" w:rsidP="009E3F08">
            <w:pPr>
              <w:keepNext/>
            </w:pPr>
            <w:r>
              <w:t xml:space="preserve">Разбор вопросов по теме занятия. </w:t>
            </w:r>
          </w:p>
          <w:p w14:paraId="5183E3E6" w14:textId="77777777" w:rsidR="006753C9" w:rsidRDefault="009E3F08" w:rsidP="009E3F08">
            <w:pPr>
              <w:keepNext/>
            </w:pPr>
            <w:r>
              <w:t>Выполнение домашней работы.</w:t>
            </w:r>
          </w:p>
        </w:tc>
      </w:tr>
      <w:tr w:rsidR="008C0183" w14:paraId="2D008958" w14:textId="77777777" w:rsidTr="00BC5540">
        <w:trPr>
          <w:jc w:val="center"/>
        </w:trPr>
        <w:tc>
          <w:tcPr>
            <w:tcW w:w="1310" w:type="pct"/>
            <w:tcBorders>
              <w:top w:val="single" w:sz="4" w:space="0" w:color="auto"/>
              <w:left w:val="single" w:sz="4" w:space="0" w:color="auto"/>
              <w:bottom w:val="single" w:sz="4" w:space="0" w:color="auto"/>
              <w:right w:val="single" w:sz="4" w:space="0" w:color="auto"/>
            </w:tcBorders>
          </w:tcPr>
          <w:p w14:paraId="3DDE2EB6" w14:textId="77777777" w:rsidR="008C0183" w:rsidRPr="00D32EAB" w:rsidRDefault="008C0183" w:rsidP="009A79A0">
            <w:pPr>
              <w:rPr>
                <w:sz w:val="28"/>
                <w:szCs w:val="28"/>
              </w:rPr>
            </w:pPr>
            <w:r>
              <w:t xml:space="preserve">Тема 7. </w:t>
            </w:r>
          </w:p>
        </w:tc>
        <w:tc>
          <w:tcPr>
            <w:tcW w:w="1773" w:type="pct"/>
            <w:tcBorders>
              <w:top w:val="single" w:sz="4" w:space="0" w:color="auto"/>
              <w:left w:val="single" w:sz="4" w:space="0" w:color="auto"/>
              <w:bottom w:val="single" w:sz="4" w:space="0" w:color="auto"/>
              <w:right w:val="single" w:sz="4" w:space="0" w:color="auto"/>
            </w:tcBorders>
          </w:tcPr>
          <w:p w14:paraId="0FB2D18A" w14:textId="77777777" w:rsidR="008C0183" w:rsidRDefault="008562FA" w:rsidP="008C0183">
            <w:pPr>
              <w:keepNext/>
            </w:pPr>
            <w:r w:rsidRPr="008562FA">
              <w:t>Оформление домашней работы и интерпретация результатов.</w:t>
            </w:r>
          </w:p>
        </w:tc>
        <w:tc>
          <w:tcPr>
            <w:tcW w:w="1917" w:type="pct"/>
            <w:tcBorders>
              <w:top w:val="single" w:sz="4" w:space="0" w:color="auto"/>
              <w:left w:val="single" w:sz="4" w:space="0" w:color="auto"/>
              <w:bottom w:val="single" w:sz="4" w:space="0" w:color="auto"/>
              <w:right w:val="single" w:sz="4" w:space="0" w:color="auto"/>
            </w:tcBorders>
          </w:tcPr>
          <w:p w14:paraId="5A1D514E" w14:textId="77777777" w:rsidR="00B07D6D" w:rsidRDefault="00B07D6D" w:rsidP="00B07D6D">
            <w:pPr>
              <w:keepNext/>
            </w:pPr>
            <w:r>
              <w:t>Вычисления и моделирование на компьютере.</w:t>
            </w:r>
          </w:p>
          <w:p w14:paraId="31C503B0" w14:textId="77777777" w:rsidR="00B07D6D" w:rsidRDefault="00B07D6D" w:rsidP="00B07D6D">
            <w:pPr>
              <w:keepNext/>
            </w:pPr>
            <w:r>
              <w:t>Работа с учебной литературой.</w:t>
            </w:r>
          </w:p>
          <w:p w14:paraId="6E2B556B" w14:textId="77777777" w:rsidR="00B07D6D" w:rsidRDefault="00B07D6D" w:rsidP="00B07D6D">
            <w:pPr>
              <w:keepNext/>
            </w:pPr>
            <w:r>
              <w:t xml:space="preserve">Разбор вопросов по теме занятия. </w:t>
            </w:r>
          </w:p>
          <w:p w14:paraId="0F78EBF3" w14:textId="77777777" w:rsidR="008C0183" w:rsidRDefault="00B07D6D" w:rsidP="00B07D6D">
            <w:pPr>
              <w:keepNext/>
            </w:pPr>
            <w:r>
              <w:t>Выполнение домашней работы.</w:t>
            </w:r>
          </w:p>
        </w:tc>
      </w:tr>
      <w:tr w:rsidR="008C0183" w14:paraId="3C38B39F" w14:textId="77777777" w:rsidTr="00BC5540">
        <w:trPr>
          <w:jc w:val="center"/>
        </w:trPr>
        <w:tc>
          <w:tcPr>
            <w:tcW w:w="1310" w:type="pct"/>
            <w:tcBorders>
              <w:top w:val="single" w:sz="4" w:space="0" w:color="auto"/>
              <w:left w:val="single" w:sz="4" w:space="0" w:color="auto"/>
              <w:bottom w:val="single" w:sz="4" w:space="0" w:color="auto"/>
              <w:right w:val="single" w:sz="4" w:space="0" w:color="auto"/>
            </w:tcBorders>
          </w:tcPr>
          <w:p w14:paraId="08A1B410" w14:textId="77777777" w:rsidR="009A79A0" w:rsidRDefault="008C0183" w:rsidP="009A79A0">
            <w:pPr>
              <w:tabs>
                <w:tab w:val="center" w:pos="8222"/>
                <w:tab w:val="center" w:pos="8505"/>
                <w:tab w:val="right" w:pos="9356"/>
              </w:tabs>
              <w:suppressAutoHyphens/>
            </w:pPr>
            <w:r>
              <w:t xml:space="preserve">Тема 8. </w:t>
            </w:r>
          </w:p>
          <w:p w14:paraId="3E857B0A" w14:textId="77777777" w:rsidR="008C0183" w:rsidRDefault="008C0183" w:rsidP="008C0183"/>
        </w:tc>
        <w:tc>
          <w:tcPr>
            <w:tcW w:w="1773" w:type="pct"/>
            <w:tcBorders>
              <w:top w:val="single" w:sz="4" w:space="0" w:color="auto"/>
              <w:left w:val="single" w:sz="4" w:space="0" w:color="auto"/>
              <w:bottom w:val="single" w:sz="4" w:space="0" w:color="auto"/>
              <w:right w:val="single" w:sz="4" w:space="0" w:color="auto"/>
            </w:tcBorders>
          </w:tcPr>
          <w:p w14:paraId="21CE1570" w14:textId="77777777" w:rsidR="008C0183" w:rsidRDefault="008562FA" w:rsidP="008C0183">
            <w:pPr>
              <w:keepNext/>
            </w:pPr>
            <w:r w:rsidRPr="008562FA">
              <w:t>Оформление домашней работы и интерпретация результатов.</w:t>
            </w:r>
          </w:p>
        </w:tc>
        <w:tc>
          <w:tcPr>
            <w:tcW w:w="1917" w:type="pct"/>
            <w:tcBorders>
              <w:top w:val="single" w:sz="4" w:space="0" w:color="auto"/>
              <w:left w:val="single" w:sz="4" w:space="0" w:color="auto"/>
              <w:bottom w:val="single" w:sz="4" w:space="0" w:color="auto"/>
              <w:right w:val="single" w:sz="4" w:space="0" w:color="auto"/>
            </w:tcBorders>
          </w:tcPr>
          <w:p w14:paraId="7A192541" w14:textId="77777777" w:rsidR="00B07D6D" w:rsidRDefault="00B07D6D" w:rsidP="00B07D6D">
            <w:pPr>
              <w:keepNext/>
            </w:pPr>
            <w:r>
              <w:t>Вычисления и визуализация на компьютере.</w:t>
            </w:r>
          </w:p>
          <w:p w14:paraId="31B717F7" w14:textId="77777777" w:rsidR="00B07D6D" w:rsidRDefault="00B07D6D" w:rsidP="00B07D6D">
            <w:pPr>
              <w:keepNext/>
            </w:pPr>
            <w:r>
              <w:t>Работа с учебной литературой.</w:t>
            </w:r>
          </w:p>
          <w:p w14:paraId="581F2131" w14:textId="77777777" w:rsidR="00B07D6D" w:rsidRDefault="00B07D6D" w:rsidP="00B07D6D">
            <w:pPr>
              <w:keepNext/>
            </w:pPr>
            <w:r>
              <w:t xml:space="preserve">Разбор вопросов по теме занятия. </w:t>
            </w:r>
          </w:p>
          <w:p w14:paraId="3D493310" w14:textId="77777777" w:rsidR="008C0183" w:rsidRDefault="00B07D6D" w:rsidP="00B07D6D">
            <w:pPr>
              <w:keepNext/>
            </w:pPr>
            <w:r>
              <w:t>Выполнение домашней работы.</w:t>
            </w:r>
          </w:p>
        </w:tc>
      </w:tr>
    </w:tbl>
    <w:p w14:paraId="523F9ACD" w14:textId="77777777" w:rsidR="00032123" w:rsidRDefault="00032123" w:rsidP="00654CD7">
      <w:pPr>
        <w:autoSpaceDE w:val="0"/>
        <w:autoSpaceDN w:val="0"/>
        <w:adjustRightInd w:val="0"/>
        <w:spacing w:line="360" w:lineRule="auto"/>
        <w:ind w:firstLine="709"/>
        <w:jc w:val="right"/>
        <w:rPr>
          <w:sz w:val="28"/>
          <w:szCs w:val="28"/>
          <w:u w:color="000000"/>
        </w:rPr>
      </w:pPr>
    </w:p>
    <w:p w14:paraId="6D229B76" w14:textId="79A2A2BB" w:rsidR="008C29FF" w:rsidRDefault="001B146C" w:rsidP="00453513">
      <w:pPr>
        <w:rPr>
          <w:b/>
          <w:i/>
          <w:sz w:val="28"/>
          <w:szCs w:val="28"/>
        </w:rPr>
      </w:pPr>
      <w:r>
        <w:rPr>
          <w:b/>
          <w:i/>
          <w:sz w:val="28"/>
          <w:szCs w:val="28"/>
        </w:rPr>
        <w:t>2</w:t>
      </w:r>
      <w:r w:rsidR="00453513" w:rsidRPr="00453513">
        <w:rPr>
          <w:b/>
          <w:i/>
          <w:sz w:val="28"/>
          <w:szCs w:val="28"/>
        </w:rPr>
        <w:t>.2. Перечень вопросов, заданий, тем для подготовки к текущему контролю</w:t>
      </w:r>
    </w:p>
    <w:p w14:paraId="63B2FAC5" w14:textId="77777777" w:rsidR="00453513" w:rsidRDefault="00453513" w:rsidP="00453513">
      <w:pPr>
        <w:rPr>
          <w:b/>
          <w:i/>
          <w:sz w:val="28"/>
          <w:szCs w:val="28"/>
        </w:rPr>
      </w:pPr>
    </w:p>
    <w:p w14:paraId="644B4FF9" w14:textId="77777777" w:rsidR="00F43D9C" w:rsidRPr="00F43D9C" w:rsidRDefault="00F43D9C" w:rsidP="00F43D9C">
      <w:pPr>
        <w:ind w:firstLine="709"/>
        <w:jc w:val="both"/>
        <w:rPr>
          <w:rFonts w:eastAsiaTheme="minorHAnsi"/>
          <w:color w:val="000000"/>
          <w:sz w:val="28"/>
          <w:szCs w:val="28"/>
          <w:lang w:eastAsia="en-US"/>
        </w:rPr>
      </w:pPr>
      <w:r w:rsidRPr="00F43D9C">
        <w:rPr>
          <w:rFonts w:eastAsiaTheme="minorHAnsi"/>
          <w:color w:val="000000"/>
          <w:sz w:val="28"/>
          <w:szCs w:val="28"/>
          <w:lang w:eastAsia="en-US"/>
        </w:rPr>
        <w:t>Текущий контроль осуществляется в ходе учебного процесса и контроля самостоятельной работы студентов, а также по результа</w:t>
      </w:r>
      <w:r w:rsidR="00981D80">
        <w:rPr>
          <w:rFonts w:eastAsiaTheme="minorHAnsi"/>
          <w:color w:val="000000"/>
          <w:sz w:val="28"/>
          <w:szCs w:val="28"/>
          <w:lang w:eastAsia="en-US"/>
        </w:rPr>
        <w:t>т</w:t>
      </w:r>
      <w:r w:rsidR="00E7398C">
        <w:rPr>
          <w:rFonts w:eastAsiaTheme="minorHAnsi"/>
          <w:color w:val="000000"/>
          <w:sz w:val="28"/>
          <w:szCs w:val="28"/>
          <w:lang w:eastAsia="en-US"/>
        </w:rPr>
        <w:t xml:space="preserve">ам выполнения аудиторных работ, </w:t>
      </w:r>
      <w:r w:rsidRPr="00F43D9C">
        <w:rPr>
          <w:rFonts w:eastAsiaTheme="minorHAnsi"/>
          <w:color w:val="000000"/>
          <w:sz w:val="28"/>
          <w:szCs w:val="28"/>
          <w:lang w:eastAsia="en-US"/>
        </w:rPr>
        <w:t>одной контрольной работы в третьем семестре</w:t>
      </w:r>
      <w:r w:rsidR="00E7398C">
        <w:rPr>
          <w:rFonts w:eastAsiaTheme="minorHAnsi"/>
          <w:color w:val="000000"/>
          <w:sz w:val="28"/>
          <w:szCs w:val="28"/>
          <w:lang w:eastAsia="en-US"/>
        </w:rPr>
        <w:t>, расчетно-аналитической работы в четвертом семестре</w:t>
      </w:r>
      <w:r w:rsidRPr="00F43D9C">
        <w:rPr>
          <w:rFonts w:eastAsiaTheme="minorHAnsi"/>
          <w:color w:val="000000"/>
          <w:sz w:val="28"/>
          <w:szCs w:val="28"/>
          <w:lang w:eastAsia="en-US"/>
        </w:rPr>
        <w:t>. Основными формами текущего контроля знаний являются:</w:t>
      </w:r>
    </w:p>
    <w:p w14:paraId="3847FFB0" w14:textId="77777777" w:rsidR="00F43D9C" w:rsidRPr="00F43D9C" w:rsidRDefault="00F43D9C" w:rsidP="00F43D9C">
      <w:pPr>
        <w:ind w:firstLine="709"/>
        <w:jc w:val="both"/>
        <w:rPr>
          <w:rFonts w:eastAsiaTheme="minorHAnsi"/>
          <w:color w:val="000000"/>
          <w:sz w:val="28"/>
          <w:szCs w:val="28"/>
          <w:lang w:eastAsia="en-US"/>
        </w:rPr>
      </w:pPr>
      <w:r w:rsidRPr="00F43D9C">
        <w:rPr>
          <w:rFonts w:eastAsiaTheme="minorHAnsi"/>
          <w:color w:val="000000"/>
          <w:sz w:val="28"/>
          <w:szCs w:val="28"/>
          <w:lang w:eastAsia="en-US"/>
        </w:rPr>
        <w:t>−</w:t>
      </w:r>
      <w:r w:rsidRPr="00F43D9C">
        <w:rPr>
          <w:rFonts w:eastAsiaTheme="minorHAnsi"/>
          <w:color w:val="000000"/>
          <w:sz w:val="28"/>
          <w:szCs w:val="28"/>
          <w:lang w:eastAsia="en-US"/>
        </w:rPr>
        <w:tab/>
        <w:t>обсуждение вопросов по теме практических занятий, в том числе выступления у доски;</w:t>
      </w:r>
    </w:p>
    <w:p w14:paraId="3D28E2EC" w14:textId="77777777" w:rsidR="00F43D9C" w:rsidRPr="00F43D9C" w:rsidRDefault="00F43D9C" w:rsidP="00F43D9C">
      <w:pPr>
        <w:ind w:firstLine="709"/>
        <w:jc w:val="both"/>
        <w:rPr>
          <w:rFonts w:eastAsiaTheme="minorHAnsi"/>
          <w:color w:val="000000"/>
          <w:sz w:val="28"/>
          <w:szCs w:val="28"/>
          <w:lang w:eastAsia="en-US"/>
        </w:rPr>
      </w:pPr>
      <w:r w:rsidRPr="00F43D9C">
        <w:rPr>
          <w:rFonts w:eastAsiaTheme="minorHAnsi"/>
          <w:color w:val="000000"/>
          <w:sz w:val="28"/>
          <w:szCs w:val="28"/>
          <w:lang w:eastAsia="en-US"/>
        </w:rPr>
        <w:lastRenderedPageBreak/>
        <w:t>−</w:t>
      </w:r>
      <w:r w:rsidRPr="00F43D9C">
        <w:rPr>
          <w:rFonts w:eastAsiaTheme="minorHAnsi"/>
          <w:color w:val="000000"/>
          <w:sz w:val="28"/>
          <w:szCs w:val="28"/>
          <w:lang w:eastAsia="en-US"/>
        </w:rPr>
        <w:tab/>
        <w:t>выполнение домашних и аудиторных практических работ и обсуждение результатов;</w:t>
      </w:r>
    </w:p>
    <w:p w14:paraId="6496455C" w14:textId="77777777" w:rsidR="00F43D9C" w:rsidRPr="00F43D9C" w:rsidRDefault="00F43D9C" w:rsidP="00F43D9C">
      <w:pPr>
        <w:ind w:firstLine="709"/>
        <w:jc w:val="both"/>
        <w:rPr>
          <w:rFonts w:eastAsiaTheme="minorHAnsi"/>
          <w:color w:val="000000"/>
          <w:sz w:val="28"/>
          <w:szCs w:val="28"/>
          <w:lang w:eastAsia="en-US"/>
        </w:rPr>
      </w:pPr>
      <w:r w:rsidRPr="00F43D9C">
        <w:rPr>
          <w:rFonts w:eastAsiaTheme="minorHAnsi"/>
          <w:color w:val="000000"/>
          <w:sz w:val="28"/>
          <w:szCs w:val="28"/>
          <w:lang w:eastAsia="en-US"/>
        </w:rPr>
        <w:t>−</w:t>
      </w:r>
      <w:r w:rsidRPr="00F43D9C">
        <w:rPr>
          <w:rFonts w:eastAsiaTheme="minorHAnsi"/>
          <w:color w:val="000000"/>
          <w:sz w:val="28"/>
          <w:szCs w:val="28"/>
          <w:lang w:eastAsia="en-US"/>
        </w:rPr>
        <w:tab/>
        <w:t>выполнение контрольной</w:t>
      </w:r>
      <w:r w:rsidR="003C51F8">
        <w:rPr>
          <w:rFonts w:eastAsiaTheme="minorHAnsi"/>
          <w:color w:val="000000"/>
          <w:sz w:val="28"/>
          <w:szCs w:val="28"/>
          <w:lang w:eastAsia="en-US"/>
        </w:rPr>
        <w:t>/</w:t>
      </w:r>
      <w:r w:rsidR="00CE64B6">
        <w:rPr>
          <w:rFonts w:eastAsiaTheme="minorHAnsi"/>
          <w:color w:val="000000"/>
          <w:sz w:val="28"/>
          <w:szCs w:val="28"/>
          <w:lang w:eastAsia="en-US"/>
        </w:rPr>
        <w:t xml:space="preserve">расчетно-аналитической </w:t>
      </w:r>
      <w:r w:rsidRPr="00F43D9C">
        <w:rPr>
          <w:rFonts w:eastAsiaTheme="minorHAnsi"/>
          <w:color w:val="000000"/>
          <w:sz w:val="28"/>
          <w:szCs w:val="28"/>
          <w:lang w:eastAsia="en-US"/>
        </w:rPr>
        <w:t>работы.</w:t>
      </w:r>
    </w:p>
    <w:p w14:paraId="73EFBB27" w14:textId="77777777" w:rsidR="00F43D9C" w:rsidRDefault="00F43D9C" w:rsidP="004C0E84">
      <w:pPr>
        <w:ind w:firstLine="709"/>
        <w:jc w:val="both"/>
        <w:rPr>
          <w:rFonts w:eastAsiaTheme="minorHAnsi"/>
          <w:color w:val="000000"/>
          <w:sz w:val="28"/>
          <w:szCs w:val="28"/>
          <w:lang w:eastAsia="en-US"/>
        </w:rPr>
      </w:pPr>
      <w:r w:rsidRPr="00F43D9C">
        <w:rPr>
          <w:rFonts w:eastAsiaTheme="minorHAnsi"/>
          <w:color w:val="000000"/>
          <w:sz w:val="28"/>
          <w:szCs w:val="28"/>
          <w:lang w:eastAsia="en-US"/>
        </w:rPr>
        <w:t xml:space="preserve">Промежуточная аттестация </w:t>
      </w:r>
      <w:r w:rsidR="00CE64B6">
        <w:rPr>
          <w:rFonts w:eastAsiaTheme="minorHAnsi"/>
          <w:color w:val="000000"/>
          <w:sz w:val="28"/>
          <w:szCs w:val="28"/>
          <w:lang w:eastAsia="en-US"/>
        </w:rPr>
        <w:t xml:space="preserve">студентов </w:t>
      </w:r>
      <w:r w:rsidR="004C0E84">
        <w:rPr>
          <w:rFonts w:eastAsiaTheme="minorHAnsi"/>
          <w:color w:val="000000"/>
          <w:sz w:val="28"/>
          <w:szCs w:val="28"/>
          <w:lang w:eastAsia="en-US"/>
        </w:rPr>
        <w:t>очной формы обучения</w:t>
      </w:r>
      <w:r w:rsidR="002877DB">
        <w:rPr>
          <w:rFonts w:eastAsiaTheme="minorHAnsi"/>
          <w:color w:val="000000"/>
          <w:sz w:val="28"/>
          <w:szCs w:val="28"/>
          <w:lang w:eastAsia="en-US"/>
        </w:rPr>
        <w:t xml:space="preserve"> проводится</w:t>
      </w:r>
      <w:r w:rsidR="004C0E84">
        <w:rPr>
          <w:rFonts w:eastAsiaTheme="minorHAnsi"/>
          <w:color w:val="000000"/>
          <w:sz w:val="28"/>
          <w:szCs w:val="28"/>
          <w:lang w:eastAsia="en-US"/>
        </w:rPr>
        <w:t xml:space="preserve"> в форме зачета в 3-</w:t>
      </w:r>
      <w:r w:rsidR="00C23604">
        <w:rPr>
          <w:rFonts w:eastAsiaTheme="minorHAnsi"/>
          <w:color w:val="000000"/>
          <w:sz w:val="28"/>
          <w:szCs w:val="28"/>
          <w:lang w:eastAsia="en-US"/>
        </w:rPr>
        <w:t>м</w:t>
      </w:r>
      <w:r w:rsidR="004C0E84">
        <w:rPr>
          <w:rFonts w:eastAsiaTheme="minorHAnsi"/>
          <w:color w:val="000000"/>
          <w:sz w:val="28"/>
          <w:szCs w:val="28"/>
          <w:lang w:eastAsia="en-US"/>
        </w:rPr>
        <w:t xml:space="preserve"> семестр</w:t>
      </w:r>
      <w:r w:rsidR="00C23604">
        <w:rPr>
          <w:rFonts w:eastAsiaTheme="minorHAnsi"/>
          <w:color w:val="000000"/>
          <w:sz w:val="28"/>
          <w:szCs w:val="28"/>
          <w:lang w:eastAsia="en-US"/>
        </w:rPr>
        <w:t>е и экзамена в 4-м семестре.</w:t>
      </w:r>
    </w:p>
    <w:p w14:paraId="4EEBB41D" w14:textId="77777777" w:rsidR="004C0E84" w:rsidRDefault="004C0E84" w:rsidP="004C0E84">
      <w:pPr>
        <w:ind w:firstLine="709"/>
        <w:jc w:val="both"/>
        <w:rPr>
          <w:rFonts w:eastAsiaTheme="minorHAnsi"/>
          <w:color w:val="000000"/>
          <w:sz w:val="28"/>
          <w:szCs w:val="28"/>
          <w:lang w:eastAsia="en-US"/>
        </w:rPr>
      </w:pPr>
    </w:p>
    <w:p w14:paraId="43699A92" w14:textId="77777777" w:rsidR="008B467A" w:rsidRDefault="008B467A" w:rsidP="00824C5D">
      <w:pPr>
        <w:jc w:val="center"/>
        <w:rPr>
          <w:b/>
          <w:sz w:val="28"/>
          <w:szCs w:val="28"/>
        </w:rPr>
      </w:pPr>
    </w:p>
    <w:p w14:paraId="455BAB4E" w14:textId="77777777" w:rsidR="00273104" w:rsidRDefault="00824C5D" w:rsidP="00824C5D">
      <w:pPr>
        <w:jc w:val="center"/>
        <w:rPr>
          <w:b/>
          <w:sz w:val="28"/>
          <w:szCs w:val="28"/>
        </w:rPr>
      </w:pPr>
      <w:r>
        <w:rPr>
          <w:b/>
          <w:sz w:val="28"/>
          <w:szCs w:val="28"/>
        </w:rPr>
        <w:t>Пример варианта контрольной</w:t>
      </w:r>
      <w:r w:rsidR="00273104" w:rsidRPr="003072A6">
        <w:rPr>
          <w:b/>
          <w:sz w:val="28"/>
          <w:szCs w:val="28"/>
        </w:rPr>
        <w:t xml:space="preserve"> работ</w:t>
      </w:r>
      <w:r>
        <w:rPr>
          <w:b/>
          <w:sz w:val="28"/>
          <w:szCs w:val="28"/>
        </w:rPr>
        <w:t>ы</w:t>
      </w:r>
    </w:p>
    <w:p w14:paraId="68C7A820" w14:textId="77777777" w:rsidR="00273104" w:rsidRPr="003072A6" w:rsidRDefault="00273104" w:rsidP="00273104">
      <w:pPr>
        <w:jc w:val="center"/>
        <w:rPr>
          <w:b/>
          <w:sz w:val="28"/>
          <w:szCs w:val="28"/>
        </w:rPr>
      </w:pPr>
    </w:p>
    <w:p w14:paraId="4E89B6D4" w14:textId="77777777" w:rsidR="008B467A" w:rsidRPr="008B467A" w:rsidRDefault="008B467A" w:rsidP="008B467A">
      <w:pPr>
        <w:numPr>
          <w:ilvl w:val="0"/>
          <w:numId w:val="30"/>
        </w:numPr>
        <w:contextualSpacing/>
        <w:jc w:val="both"/>
        <w:rPr>
          <w:sz w:val="28"/>
          <w:szCs w:val="28"/>
        </w:rPr>
      </w:pPr>
      <w:r w:rsidRPr="008B467A">
        <w:rPr>
          <w:sz w:val="28"/>
          <w:szCs w:val="28"/>
        </w:rPr>
        <w:t>Из 40 вопросов курса высшей математики студент знает 32. На экзамене ему случайным образом предлагаются два вопроса. Какова вероятность того, что студент ответит правильно:</w:t>
      </w:r>
    </w:p>
    <w:p w14:paraId="1437CFBD" w14:textId="77777777" w:rsidR="008B467A" w:rsidRPr="008B467A" w:rsidRDefault="008B467A" w:rsidP="008B467A">
      <w:pPr>
        <w:ind w:left="360"/>
        <w:contextualSpacing/>
        <w:jc w:val="both"/>
        <w:rPr>
          <w:sz w:val="28"/>
          <w:szCs w:val="28"/>
        </w:rPr>
      </w:pPr>
      <w:r w:rsidRPr="008B467A">
        <w:rPr>
          <w:sz w:val="28"/>
          <w:szCs w:val="28"/>
        </w:rPr>
        <w:t>а) хотя бы на один вопрос;</w:t>
      </w:r>
    </w:p>
    <w:p w14:paraId="3C294EA4" w14:textId="77777777" w:rsidR="008B467A" w:rsidRPr="008B467A" w:rsidRDefault="008B467A" w:rsidP="008B467A">
      <w:pPr>
        <w:ind w:left="360"/>
        <w:contextualSpacing/>
        <w:jc w:val="both"/>
        <w:rPr>
          <w:sz w:val="28"/>
          <w:szCs w:val="28"/>
        </w:rPr>
      </w:pPr>
      <w:r w:rsidRPr="008B467A">
        <w:rPr>
          <w:sz w:val="28"/>
          <w:szCs w:val="28"/>
        </w:rPr>
        <w:t>б) на оба вопроса?</w:t>
      </w:r>
    </w:p>
    <w:p w14:paraId="17BAC046" w14:textId="77777777" w:rsidR="008B467A" w:rsidRPr="008B467A" w:rsidRDefault="008B467A" w:rsidP="008B467A">
      <w:pPr>
        <w:numPr>
          <w:ilvl w:val="0"/>
          <w:numId w:val="30"/>
        </w:numPr>
        <w:contextualSpacing/>
        <w:jc w:val="both"/>
        <w:rPr>
          <w:sz w:val="28"/>
          <w:szCs w:val="28"/>
        </w:rPr>
      </w:pPr>
      <w:r w:rsidRPr="008B467A">
        <w:rPr>
          <w:sz w:val="28"/>
          <w:szCs w:val="28"/>
        </w:rPr>
        <w:t>При высаживании рассады помидоров только 80% приживается. Найти вероятность того, что из шести высаженных растений приживется не менее пяти.</w:t>
      </w:r>
    </w:p>
    <w:p w14:paraId="726EF6F9" w14:textId="77777777" w:rsidR="008B467A" w:rsidRPr="008B467A" w:rsidRDefault="008B467A" w:rsidP="008B467A">
      <w:pPr>
        <w:numPr>
          <w:ilvl w:val="0"/>
          <w:numId w:val="30"/>
        </w:numPr>
        <w:contextualSpacing/>
        <w:jc w:val="both"/>
        <w:rPr>
          <w:sz w:val="28"/>
          <w:szCs w:val="28"/>
        </w:rPr>
      </w:pPr>
      <w:r w:rsidRPr="008B467A">
        <w:rPr>
          <w:sz w:val="28"/>
          <w:szCs w:val="28"/>
        </w:rPr>
        <w:t>Человек, проходящий мимо киоска, покупает газету с вероятностью 0,2. Найти вероятность того, что из 400 человек, прошедших мимо киоска в течение часа:</w:t>
      </w:r>
    </w:p>
    <w:p w14:paraId="26059B7B" w14:textId="77777777" w:rsidR="008B467A" w:rsidRPr="008B467A" w:rsidRDefault="008B467A" w:rsidP="008B467A">
      <w:pPr>
        <w:ind w:left="360"/>
        <w:contextualSpacing/>
        <w:jc w:val="both"/>
        <w:rPr>
          <w:sz w:val="28"/>
          <w:szCs w:val="28"/>
        </w:rPr>
      </w:pPr>
      <w:r w:rsidRPr="008B467A">
        <w:rPr>
          <w:sz w:val="28"/>
          <w:szCs w:val="28"/>
        </w:rPr>
        <w:t>а) купят газету 90 человек;</w:t>
      </w:r>
    </w:p>
    <w:p w14:paraId="402A7C40" w14:textId="77777777" w:rsidR="008B467A" w:rsidRPr="008B467A" w:rsidRDefault="008B467A" w:rsidP="008B467A">
      <w:pPr>
        <w:ind w:left="360"/>
        <w:contextualSpacing/>
        <w:jc w:val="both"/>
        <w:rPr>
          <w:sz w:val="28"/>
          <w:szCs w:val="28"/>
        </w:rPr>
      </w:pPr>
      <w:r w:rsidRPr="008B467A">
        <w:rPr>
          <w:sz w:val="28"/>
          <w:szCs w:val="28"/>
        </w:rPr>
        <w:t>б) не купят газету от 300 до 340 человек (включительно).</w:t>
      </w:r>
    </w:p>
    <w:p w14:paraId="38ED706D" w14:textId="77777777" w:rsidR="008B467A" w:rsidRPr="008B467A" w:rsidRDefault="008B467A" w:rsidP="008B467A">
      <w:pPr>
        <w:numPr>
          <w:ilvl w:val="0"/>
          <w:numId w:val="30"/>
        </w:numPr>
        <w:contextualSpacing/>
        <w:jc w:val="both"/>
        <w:rPr>
          <w:sz w:val="28"/>
          <w:szCs w:val="28"/>
        </w:rPr>
      </w:pPr>
      <w:r w:rsidRPr="008B467A">
        <w:rPr>
          <w:sz w:val="28"/>
          <w:szCs w:val="28"/>
        </w:rPr>
        <w:t>При измерении длины крыла пчелы были получены следующие данные (в мм):</w:t>
      </w:r>
    </w:p>
    <w:p w14:paraId="07FEE2E3" w14:textId="77777777" w:rsidR="008B467A" w:rsidRPr="008B467A" w:rsidRDefault="008B467A" w:rsidP="008B467A">
      <w:pPr>
        <w:ind w:left="360"/>
        <w:contextualSpacing/>
        <w:jc w:val="both"/>
        <w:rPr>
          <w:sz w:val="28"/>
          <w:szCs w:val="28"/>
        </w:rPr>
      </w:pPr>
      <w:r w:rsidRPr="008B467A">
        <w:rPr>
          <w:sz w:val="28"/>
          <w:szCs w:val="28"/>
        </w:rPr>
        <w:t>9,68</w:t>
      </w:r>
      <w:r w:rsidRPr="008B467A">
        <w:rPr>
          <w:sz w:val="28"/>
          <w:szCs w:val="28"/>
        </w:rPr>
        <w:tab/>
        <w:t>9,81</w:t>
      </w:r>
      <w:r w:rsidRPr="008B467A">
        <w:rPr>
          <w:sz w:val="28"/>
          <w:szCs w:val="28"/>
        </w:rPr>
        <w:tab/>
        <w:t>9,77</w:t>
      </w:r>
      <w:r w:rsidRPr="008B467A">
        <w:rPr>
          <w:sz w:val="28"/>
          <w:szCs w:val="28"/>
        </w:rPr>
        <w:tab/>
        <w:t>9,6</w:t>
      </w:r>
      <w:r w:rsidRPr="008B467A">
        <w:rPr>
          <w:sz w:val="28"/>
          <w:szCs w:val="28"/>
        </w:rPr>
        <w:tab/>
        <w:t>9,61</w:t>
      </w:r>
      <w:r w:rsidRPr="008B467A">
        <w:rPr>
          <w:sz w:val="28"/>
          <w:szCs w:val="28"/>
        </w:rPr>
        <w:tab/>
        <w:t>9,55</w:t>
      </w:r>
      <w:r w:rsidRPr="008B467A">
        <w:rPr>
          <w:sz w:val="28"/>
          <w:szCs w:val="28"/>
        </w:rPr>
        <w:tab/>
        <w:t>9,74</w:t>
      </w:r>
      <w:r w:rsidRPr="008B467A">
        <w:rPr>
          <w:sz w:val="28"/>
          <w:szCs w:val="28"/>
        </w:rPr>
        <w:tab/>
        <w:t>9,48</w:t>
      </w:r>
      <w:r w:rsidRPr="008B467A">
        <w:rPr>
          <w:sz w:val="28"/>
          <w:szCs w:val="28"/>
        </w:rPr>
        <w:tab/>
        <w:t>9,72</w:t>
      </w:r>
      <w:r w:rsidRPr="008B467A">
        <w:rPr>
          <w:sz w:val="28"/>
          <w:szCs w:val="28"/>
        </w:rPr>
        <w:tab/>
        <w:t>9,7</w:t>
      </w:r>
      <w:r w:rsidRPr="008B467A">
        <w:rPr>
          <w:sz w:val="28"/>
          <w:szCs w:val="28"/>
        </w:rPr>
        <w:tab/>
        <w:t>9,52</w:t>
      </w:r>
      <w:r w:rsidRPr="008B467A">
        <w:rPr>
          <w:sz w:val="28"/>
          <w:szCs w:val="28"/>
        </w:rPr>
        <w:tab/>
        <w:t>9,63 9,68</w:t>
      </w:r>
      <w:r w:rsidRPr="008B467A">
        <w:rPr>
          <w:sz w:val="28"/>
          <w:szCs w:val="28"/>
        </w:rPr>
        <w:tab/>
        <w:t>9,88</w:t>
      </w:r>
      <w:r w:rsidRPr="008B467A">
        <w:rPr>
          <w:sz w:val="28"/>
          <w:szCs w:val="28"/>
        </w:rPr>
        <w:tab/>
        <w:t>9,47</w:t>
      </w:r>
      <w:r w:rsidRPr="008B467A">
        <w:rPr>
          <w:sz w:val="28"/>
          <w:szCs w:val="28"/>
        </w:rPr>
        <w:tab/>
        <w:t>9,44</w:t>
      </w:r>
      <w:r w:rsidRPr="008B467A">
        <w:rPr>
          <w:sz w:val="28"/>
          <w:szCs w:val="28"/>
        </w:rPr>
        <w:tab/>
        <w:t>9,82</w:t>
      </w:r>
      <w:r w:rsidRPr="008B467A">
        <w:rPr>
          <w:sz w:val="28"/>
          <w:szCs w:val="28"/>
        </w:rPr>
        <w:tab/>
        <w:t>9,71</w:t>
      </w:r>
      <w:r w:rsidRPr="008B467A">
        <w:rPr>
          <w:sz w:val="28"/>
          <w:szCs w:val="28"/>
        </w:rPr>
        <w:tab/>
        <w:t>9,84</w:t>
      </w:r>
      <w:r w:rsidRPr="008B467A">
        <w:rPr>
          <w:sz w:val="28"/>
          <w:szCs w:val="28"/>
        </w:rPr>
        <w:tab/>
        <w:t>9,57</w:t>
      </w:r>
      <w:r w:rsidRPr="008B467A">
        <w:rPr>
          <w:sz w:val="28"/>
          <w:szCs w:val="28"/>
        </w:rPr>
        <w:tab/>
        <w:t>9,79</w:t>
      </w:r>
      <w:r w:rsidRPr="008B467A">
        <w:rPr>
          <w:sz w:val="28"/>
          <w:szCs w:val="28"/>
        </w:rPr>
        <w:tab/>
        <w:t>9,43</w:t>
      </w:r>
      <w:r w:rsidRPr="008B467A">
        <w:rPr>
          <w:sz w:val="28"/>
          <w:szCs w:val="28"/>
        </w:rPr>
        <w:tab/>
        <w:t>9,59</w:t>
      </w:r>
      <w:r w:rsidRPr="008B467A">
        <w:rPr>
          <w:sz w:val="28"/>
          <w:szCs w:val="28"/>
        </w:rPr>
        <w:tab/>
        <w:t>9,5 9,78</w:t>
      </w:r>
      <w:r w:rsidRPr="008B467A">
        <w:rPr>
          <w:sz w:val="28"/>
          <w:szCs w:val="28"/>
        </w:rPr>
        <w:tab/>
        <w:t>9,64</w:t>
      </w:r>
      <w:r w:rsidRPr="008B467A">
        <w:rPr>
          <w:sz w:val="28"/>
          <w:szCs w:val="28"/>
        </w:rPr>
        <w:tab/>
        <w:t>9,72</w:t>
      </w:r>
      <w:r w:rsidRPr="008B467A">
        <w:rPr>
          <w:sz w:val="28"/>
          <w:szCs w:val="28"/>
        </w:rPr>
        <w:tab/>
        <w:t>9,71</w:t>
      </w:r>
      <w:r w:rsidRPr="008B467A">
        <w:rPr>
          <w:sz w:val="28"/>
          <w:szCs w:val="28"/>
        </w:rPr>
        <w:tab/>
        <w:t>9,58</w:t>
      </w:r>
      <w:r w:rsidRPr="008B467A">
        <w:rPr>
          <w:sz w:val="28"/>
          <w:szCs w:val="28"/>
        </w:rPr>
        <w:tab/>
        <w:t>9,61</w:t>
      </w:r>
    </w:p>
    <w:p w14:paraId="5852D769" w14:textId="77777777" w:rsidR="008B467A" w:rsidRPr="008B467A" w:rsidRDefault="008B467A" w:rsidP="008B467A">
      <w:pPr>
        <w:autoSpaceDE w:val="0"/>
        <w:autoSpaceDN w:val="0"/>
        <w:adjustRightInd w:val="0"/>
        <w:ind w:left="360"/>
        <w:contextualSpacing/>
        <w:jc w:val="both"/>
        <w:rPr>
          <w:color w:val="000000"/>
          <w:sz w:val="28"/>
          <w:szCs w:val="28"/>
        </w:rPr>
      </w:pPr>
      <w:r w:rsidRPr="008B467A">
        <w:rPr>
          <w:color w:val="000000"/>
          <w:sz w:val="28"/>
          <w:szCs w:val="28"/>
        </w:rPr>
        <w:t xml:space="preserve">Применяя соответствующие инструменты </w:t>
      </w:r>
      <w:r w:rsidRPr="008B467A">
        <w:rPr>
          <w:sz w:val="28"/>
          <w:szCs w:val="28"/>
        </w:rPr>
        <w:t xml:space="preserve">надстройки "Анализ данных" в пакете </w:t>
      </w:r>
      <w:r w:rsidRPr="008B467A">
        <w:rPr>
          <w:sz w:val="28"/>
          <w:szCs w:val="28"/>
          <w:lang w:val="en-US"/>
        </w:rPr>
        <w:t>MS</w:t>
      </w:r>
      <w:r w:rsidRPr="008B467A">
        <w:rPr>
          <w:sz w:val="28"/>
          <w:szCs w:val="28"/>
        </w:rPr>
        <w:t xml:space="preserve"> </w:t>
      </w:r>
      <w:r w:rsidRPr="008B467A">
        <w:rPr>
          <w:sz w:val="28"/>
          <w:szCs w:val="28"/>
          <w:lang w:val="en-US"/>
        </w:rPr>
        <w:t>Excel</w:t>
      </w:r>
      <w:r w:rsidRPr="008B467A">
        <w:rPr>
          <w:sz w:val="28"/>
          <w:szCs w:val="28"/>
        </w:rPr>
        <w:t>, необходимо:</w:t>
      </w:r>
    </w:p>
    <w:p w14:paraId="7D1EB2C7" w14:textId="77777777" w:rsidR="008B467A" w:rsidRPr="008B467A" w:rsidRDefault="008B467A" w:rsidP="008B467A">
      <w:pPr>
        <w:autoSpaceDE w:val="0"/>
        <w:autoSpaceDN w:val="0"/>
        <w:adjustRightInd w:val="0"/>
        <w:ind w:left="360"/>
        <w:contextualSpacing/>
        <w:jc w:val="both"/>
        <w:rPr>
          <w:color w:val="000000"/>
          <w:sz w:val="28"/>
          <w:szCs w:val="28"/>
        </w:rPr>
      </w:pPr>
      <w:r w:rsidRPr="008B467A">
        <w:rPr>
          <w:color w:val="000000"/>
          <w:sz w:val="28"/>
          <w:szCs w:val="28"/>
        </w:rPr>
        <w:t>а) разбить ряд на интервалы, найти интервальные частоты (функцию ЧАСТОТА);</w:t>
      </w:r>
    </w:p>
    <w:p w14:paraId="1DBD821E" w14:textId="77777777" w:rsidR="008B467A" w:rsidRPr="008B467A" w:rsidRDefault="008B467A" w:rsidP="008B467A">
      <w:pPr>
        <w:autoSpaceDE w:val="0"/>
        <w:autoSpaceDN w:val="0"/>
        <w:adjustRightInd w:val="0"/>
        <w:ind w:left="360"/>
        <w:contextualSpacing/>
        <w:jc w:val="both"/>
        <w:rPr>
          <w:color w:val="000000"/>
          <w:sz w:val="28"/>
          <w:szCs w:val="28"/>
        </w:rPr>
      </w:pPr>
      <w:r w:rsidRPr="008B467A">
        <w:rPr>
          <w:color w:val="000000"/>
          <w:sz w:val="28"/>
          <w:szCs w:val="28"/>
        </w:rPr>
        <w:t>б) вычислить выборочную среднюю (функция СРЗНАЧ), выборочную дисперсию (функция ДИСПР), среднее квадратическое отклонение (функция СТАНДОТКЛОН); асимметрию (функция СКОС) и эксцесс (функция ЭКСЦЕСС);</w:t>
      </w:r>
    </w:p>
    <w:p w14:paraId="0A357C43" w14:textId="77777777" w:rsidR="008B467A" w:rsidRPr="008B467A" w:rsidRDefault="008B467A" w:rsidP="008B467A">
      <w:pPr>
        <w:autoSpaceDE w:val="0"/>
        <w:autoSpaceDN w:val="0"/>
        <w:adjustRightInd w:val="0"/>
        <w:ind w:left="360"/>
        <w:contextualSpacing/>
        <w:jc w:val="both"/>
        <w:rPr>
          <w:color w:val="000000"/>
          <w:sz w:val="28"/>
          <w:szCs w:val="28"/>
        </w:rPr>
      </w:pPr>
      <w:r w:rsidRPr="008B467A">
        <w:rPr>
          <w:color w:val="000000"/>
          <w:sz w:val="28"/>
          <w:szCs w:val="28"/>
        </w:rPr>
        <w:t>в) построить гистограмму (режим Гистограмма).</w:t>
      </w:r>
    </w:p>
    <w:p w14:paraId="40ECD521" w14:textId="77777777" w:rsidR="00F97D23" w:rsidRDefault="00F97D23" w:rsidP="004C2B61">
      <w:pPr>
        <w:jc w:val="center"/>
        <w:rPr>
          <w:rFonts w:eastAsia="Calibri"/>
          <w:b/>
          <w:sz w:val="28"/>
          <w:szCs w:val="28"/>
          <w:lang w:eastAsia="en-US"/>
        </w:rPr>
      </w:pPr>
    </w:p>
    <w:p w14:paraId="58B93511" w14:textId="77777777" w:rsidR="008B467A" w:rsidRDefault="003C51F8" w:rsidP="004C2B61">
      <w:pPr>
        <w:jc w:val="center"/>
        <w:rPr>
          <w:rFonts w:eastAsia="Calibri"/>
          <w:b/>
          <w:sz w:val="28"/>
          <w:szCs w:val="28"/>
          <w:lang w:eastAsia="en-US"/>
        </w:rPr>
      </w:pPr>
      <w:r w:rsidRPr="003C51F8">
        <w:rPr>
          <w:rFonts w:eastAsia="Calibri"/>
          <w:b/>
          <w:sz w:val="28"/>
          <w:szCs w:val="28"/>
          <w:lang w:eastAsia="en-US"/>
        </w:rPr>
        <w:t xml:space="preserve">Пример варианта </w:t>
      </w:r>
      <w:r>
        <w:rPr>
          <w:rFonts w:eastAsia="Calibri"/>
          <w:b/>
          <w:sz w:val="28"/>
          <w:szCs w:val="28"/>
          <w:lang w:eastAsia="en-US"/>
        </w:rPr>
        <w:t>расчетно-аналитической</w:t>
      </w:r>
      <w:r w:rsidRPr="003C51F8">
        <w:rPr>
          <w:rFonts w:eastAsia="Calibri"/>
          <w:b/>
          <w:sz w:val="28"/>
          <w:szCs w:val="28"/>
          <w:lang w:eastAsia="en-US"/>
        </w:rPr>
        <w:t xml:space="preserve"> работы</w:t>
      </w:r>
    </w:p>
    <w:p w14:paraId="5435C476" w14:textId="77777777" w:rsidR="003C51F8" w:rsidRDefault="003C51F8" w:rsidP="004C2B61">
      <w:pPr>
        <w:jc w:val="center"/>
        <w:rPr>
          <w:rFonts w:eastAsia="Calibri"/>
          <w:b/>
          <w:sz w:val="28"/>
          <w:szCs w:val="28"/>
          <w:lang w:eastAsia="en-US"/>
        </w:rPr>
      </w:pPr>
    </w:p>
    <w:p w14:paraId="2DBEC34D" w14:textId="77777777" w:rsidR="00B02457" w:rsidRPr="00B02457" w:rsidRDefault="00B02457" w:rsidP="00DF332E">
      <w:pPr>
        <w:jc w:val="both"/>
        <w:rPr>
          <w:sz w:val="28"/>
          <w:szCs w:val="28"/>
        </w:rPr>
      </w:pPr>
      <w:r w:rsidRPr="00B02457">
        <w:rPr>
          <w:sz w:val="28"/>
          <w:szCs w:val="28"/>
        </w:rPr>
        <w:t xml:space="preserve">1. По выборке объема </w:t>
      </w:r>
      <w:r w:rsidRPr="00B02457">
        <w:rPr>
          <w:sz w:val="28"/>
          <w:szCs w:val="28"/>
          <w:lang w:val="en-US"/>
        </w:rPr>
        <w:t>n</w:t>
      </w:r>
      <w:r w:rsidRPr="00B02457">
        <w:rPr>
          <w:sz w:val="28"/>
          <w:szCs w:val="28"/>
        </w:rPr>
        <w:t xml:space="preserve"> = 20 из нормально распределенной генеральной совокупности найдены значения </w:t>
      </w:r>
      <w:r w:rsidRPr="00B02457">
        <w:rPr>
          <w:position w:val="-10"/>
          <w:sz w:val="28"/>
          <w:szCs w:val="28"/>
        </w:rPr>
        <w:object w:dxaOrig="800" w:dyaOrig="340" w14:anchorId="6993E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5" type="#_x0000_t75" style="width:40pt;height:17.35pt" o:ole="">
            <v:imagedata r:id="rId8" o:title=""/>
          </v:shape>
          <o:OLEObject Type="Embed" ProgID="Equation.3" ShapeID="_x0000_i1295" DrawAspect="Content" ObjectID="_1708979428" r:id="rId9"/>
        </w:object>
      </w:r>
      <w:r w:rsidRPr="00B02457">
        <w:rPr>
          <w:sz w:val="28"/>
          <w:szCs w:val="28"/>
        </w:rPr>
        <w:t xml:space="preserve"> и </w:t>
      </w:r>
      <w:r w:rsidRPr="00B02457">
        <w:rPr>
          <w:position w:val="-6"/>
          <w:sz w:val="28"/>
          <w:szCs w:val="28"/>
        </w:rPr>
        <w:object w:dxaOrig="580" w:dyaOrig="300" w14:anchorId="6944EAFB">
          <v:shape id="_x0000_i1296" type="#_x0000_t75" style="width:29.35pt;height:15.35pt" o:ole="">
            <v:imagedata r:id="rId10" o:title=""/>
          </v:shape>
          <o:OLEObject Type="Embed" ProgID="Equation.3" ShapeID="_x0000_i1296" DrawAspect="Content" ObjectID="_1708979429" r:id="rId11"/>
        </w:object>
      </w:r>
      <w:r w:rsidRPr="00B02457">
        <w:rPr>
          <w:sz w:val="28"/>
          <w:szCs w:val="28"/>
        </w:rPr>
        <w:t>. Применяя функцию СТЬЮДРАСПОБР, построить интервальную оценку для математического ожидания с надежностью γ=0,95.</w:t>
      </w:r>
    </w:p>
    <w:p w14:paraId="0A57320C" w14:textId="77777777" w:rsidR="00B02457" w:rsidRPr="00B02457" w:rsidRDefault="00B02457" w:rsidP="00DF332E">
      <w:pPr>
        <w:jc w:val="both"/>
        <w:rPr>
          <w:sz w:val="28"/>
          <w:szCs w:val="28"/>
        </w:rPr>
      </w:pPr>
      <w:r w:rsidRPr="00B02457">
        <w:rPr>
          <w:sz w:val="28"/>
          <w:szCs w:val="28"/>
        </w:rPr>
        <w:lastRenderedPageBreak/>
        <w:t>2.  Выборочные данные о расходе сырья при производстве продукции по старой и новой технологии приведены в таблице:</w:t>
      </w:r>
    </w:p>
    <w:p w14:paraId="4E27BE5D" w14:textId="77777777" w:rsidR="00B02457" w:rsidRPr="00B02457" w:rsidRDefault="00B02457" w:rsidP="00DF332E">
      <w:pPr>
        <w:pStyle w:val="a7"/>
        <w:spacing w:line="240" w:lineRule="auto"/>
        <w:ind w:left="360"/>
        <w:rPr>
          <w:szCs w:val="28"/>
        </w:rPr>
      </w:pPr>
    </w:p>
    <w:tbl>
      <w:tblPr>
        <w:tblStyle w:val="a3"/>
        <w:tblW w:w="0" w:type="auto"/>
        <w:tblInd w:w="360" w:type="dxa"/>
        <w:tblLook w:val="04A0" w:firstRow="1" w:lastRow="0" w:firstColumn="1" w:lastColumn="0" w:noHBand="0" w:noVBand="1"/>
      </w:tblPr>
      <w:tblGrid>
        <w:gridCol w:w="1111"/>
        <w:gridCol w:w="874"/>
        <w:gridCol w:w="875"/>
        <w:gridCol w:w="875"/>
        <w:gridCol w:w="875"/>
        <w:gridCol w:w="875"/>
        <w:gridCol w:w="875"/>
        <w:gridCol w:w="875"/>
        <w:gridCol w:w="875"/>
        <w:gridCol w:w="875"/>
      </w:tblGrid>
      <w:tr w:rsidR="00B02457" w:rsidRPr="00B02457" w14:paraId="02256A37" w14:textId="77777777" w:rsidTr="00E77D13">
        <w:tc>
          <w:tcPr>
            <w:tcW w:w="1566" w:type="dxa"/>
          </w:tcPr>
          <w:p w14:paraId="65BEE4FA" w14:textId="77777777" w:rsidR="00B02457" w:rsidRPr="00B02457" w:rsidRDefault="00B02457" w:rsidP="00DF332E">
            <w:pPr>
              <w:pStyle w:val="a7"/>
              <w:spacing w:line="240" w:lineRule="auto"/>
              <w:ind w:left="0"/>
              <w:rPr>
                <w:szCs w:val="28"/>
              </w:rPr>
            </w:pPr>
            <w:r w:rsidRPr="00B02457">
              <w:rPr>
                <w:szCs w:val="28"/>
              </w:rPr>
              <w:t xml:space="preserve">Старая технология </w:t>
            </w:r>
          </w:p>
        </w:tc>
        <w:tc>
          <w:tcPr>
            <w:tcW w:w="823" w:type="dxa"/>
          </w:tcPr>
          <w:p w14:paraId="676339F0" w14:textId="77777777" w:rsidR="00B02457" w:rsidRPr="00B02457" w:rsidRDefault="00B02457" w:rsidP="00DF332E">
            <w:pPr>
              <w:pStyle w:val="a7"/>
              <w:spacing w:line="240" w:lineRule="auto"/>
              <w:ind w:left="0"/>
              <w:rPr>
                <w:szCs w:val="28"/>
              </w:rPr>
            </w:pPr>
            <w:r w:rsidRPr="00B02457">
              <w:rPr>
                <w:szCs w:val="28"/>
              </w:rPr>
              <w:t>120</w:t>
            </w:r>
          </w:p>
        </w:tc>
        <w:tc>
          <w:tcPr>
            <w:tcW w:w="823" w:type="dxa"/>
          </w:tcPr>
          <w:p w14:paraId="64B29456" w14:textId="77777777" w:rsidR="00B02457" w:rsidRPr="00B02457" w:rsidRDefault="00B02457" w:rsidP="00DF332E">
            <w:pPr>
              <w:pStyle w:val="a7"/>
              <w:spacing w:line="240" w:lineRule="auto"/>
              <w:ind w:left="0"/>
              <w:rPr>
                <w:szCs w:val="28"/>
              </w:rPr>
            </w:pPr>
            <w:r w:rsidRPr="00B02457">
              <w:rPr>
                <w:szCs w:val="28"/>
              </w:rPr>
              <w:t>123</w:t>
            </w:r>
          </w:p>
        </w:tc>
        <w:tc>
          <w:tcPr>
            <w:tcW w:w="824" w:type="dxa"/>
          </w:tcPr>
          <w:p w14:paraId="31F19384" w14:textId="77777777" w:rsidR="00B02457" w:rsidRPr="00B02457" w:rsidRDefault="00B02457" w:rsidP="00DF332E">
            <w:pPr>
              <w:pStyle w:val="a7"/>
              <w:spacing w:line="240" w:lineRule="auto"/>
              <w:ind w:left="0"/>
              <w:rPr>
                <w:szCs w:val="28"/>
              </w:rPr>
            </w:pPr>
            <w:r w:rsidRPr="00B02457">
              <w:rPr>
                <w:szCs w:val="28"/>
              </w:rPr>
              <w:t>121</w:t>
            </w:r>
          </w:p>
        </w:tc>
        <w:tc>
          <w:tcPr>
            <w:tcW w:w="824" w:type="dxa"/>
          </w:tcPr>
          <w:p w14:paraId="1BB4F47D" w14:textId="77777777" w:rsidR="00B02457" w:rsidRPr="00B02457" w:rsidRDefault="00B02457" w:rsidP="00DF332E">
            <w:pPr>
              <w:pStyle w:val="a7"/>
              <w:spacing w:line="240" w:lineRule="auto"/>
              <w:ind w:left="0"/>
              <w:rPr>
                <w:szCs w:val="28"/>
              </w:rPr>
            </w:pPr>
            <w:r w:rsidRPr="00B02457">
              <w:rPr>
                <w:szCs w:val="28"/>
              </w:rPr>
              <w:t>122</w:t>
            </w:r>
          </w:p>
        </w:tc>
        <w:tc>
          <w:tcPr>
            <w:tcW w:w="824" w:type="dxa"/>
          </w:tcPr>
          <w:p w14:paraId="08142878" w14:textId="77777777" w:rsidR="00B02457" w:rsidRPr="00B02457" w:rsidRDefault="00B02457" w:rsidP="00DF332E">
            <w:pPr>
              <w:pStyle w:val="a7"/>
              <w:spacing w:line="240" w:lineRule="auto"/>
              <w:ind w:left="0"/>
              <w:rPr>
                <w:szCs w:val="28"/>
              </w:rPr>
            </w:pPr>
            <w:r w:rsidRPr="00B02457">
              <w:rPr>
                <w:szCs w:val="28"/>
              </w:rPr>
              <w:t>120</w:t>
            </w:r>
          </w:p>
        </w:tc>
        <w:tc>
          <w:tcPr>
            <w:tcW w:w="825" w:type="dxa"/>
          </w:tcPr>
          <w:p w14:paraId="08613AE5" w14:textId="77777777" w:rsidR="00B02457" w:rsidRPr="00B02457" w:rsidRDefault="00B02457" w:rsidP="00DF332E">
            <w:pPr>
              <w:pStyle w:val="a7"/>
              <w:spacing w:line="240" w:lineRule="auto"/>
              <w:ind w:left="0"/>
              <w:rPr>
                <w:szCs w:val="28"/>
              </w:rPr>
            </w:pPr>
            <w:r w:rsidRPr="00B02457">
              <w:rPr>
                <w:szCs w:val="28"/>
              </w:rPr>
              <w:t>121</w:t>
            </w:r>
          </w:p>
        </w:tc>
        <w:tc>
          <w:tcPr>
            <w:tcW w:w="825" w:type="dxa"/>
          </w:tcPr>
          <w:p w14:paraId="151D189E" w14:textId="77777777" w:rsidR="00B02457" w:rsidRPr="00B02457" w:rsidRDefault="00B02457" w:rsidP="00DF332E">
            <w:pPr>
              <w:pStyle w:val="a7"/>
              <w:spacing w:line="240" w:lineRule="auto"/>
              <w:ind w:left="0"/>
              <w:rPr>
                <w:szCs w:val="28"/>
              </w:rPr>
            </w:pPr>
            <w:r w:rsidRPr="00B02457">
              <w:rPr>
                <w:szCs w:val="28"/>
              </w:rPr>
              <w:t>123</w:t>
            </w:r>
          </w:p>
        </w:tc>
        <w:tc>
          <w:tcPr>
            <w:tcW w:w="825" w:type="dxa"/>
          </w:tcPr>
          <w:p w14:paraId="18462C6F" w14:textId="77777777" w:rsidR="00B02457" w:rsidRPr="00B02457" w:rsidRDefault="00B02457" w:rsidP="00DF332E">
            <w:pPr>
              <w:pStyle w:val="a7"/>
              <w:spacing w:line="240" w:lineRule="auto"/>
              <w:ind w:left="0"/>
              <w:rPr>
                <w:szCs w:val="28"/>
              </w:rPr>
            </w:pPr>
            <w:r w:rsidRPr="00B02457">
              <w:rPr>
                <w:szCs w:val="28"/>
              </w:rPr>
              <w:t>122</w:t>
            </w:r>
          </w:p>
        </w:tc>
        <w:tc>
          <w:tcPr>
            <w:tcW w:w="825" w:type="dxa"/>
          </w:tcPr>
          <w:p w14:paraId="5723594B" w14:textId="77777777" w:rsidR="00B02457" w:rsidRPr="00B02457" w:rsidRDefault="00B02457" w:rsidP="00DF332E">
            <w:pPr>
              <w:pStyle w:val="a7"/>
              <w:spacing w:line="240" w:lineRule="auto"/>
              <w:ind w:left="0"/>
              <w:rPr>
                <w:szCs w:val="28"/>
              </w:rPr>
            </w:pPr>
            <w:r w:rsidRPr="00B02457">
              <w:rPr>
                <w:szCs w:val="28"/>
              </w:rPr>
              <w:t>120</w:t>
            </w:r>
          </w:p>
        </w:tc>
      </w:tr>
      <w:tr w:rsidR="00B02457" w:rsidRPr="00B02457" w14:paraId="4B12076F" w14:textId="77777777" w:rsidTr="00E77D13">
        <w:tc>
          <w:tcPr>
            <w:tcW w:w="1566" w:type="dxa"/>
          </w:tcPr>
          <w:p w14:paraId="70687CE5" w14:textId="77777777" w:rsidR="00B02457" w:rsidRPr="00B02457" w:rsidRDefault="00B02457" w:rsidP="00B02457">
            <w:pPr>
              <w:pStyle w:val="a7"/>
              <w:spacing w:line="240" w:lineRule="auto"/>
              <w:ind w:left="0"/>
              <w:rPr>
                <w:szCs w:val="28"/>
              </w:rPr>
            </w:pPr>
            <w:r w:rsidRPr="00B02457">
              <w:rPr>
                <w:szCs w:val="28"/>
              </w:rPr>
              <w:t>Новая технология</w:t>
            </w:r>
          </w:p>
        </w:tc>
        <w:tc>
          <w:tcPr>
            <w:tcW w:w="823" w:type="dxa"/>
          </w:tcPr>
          <w:p w14:paraId="738C50E1" w14:textId="77777777" w:rsidR="00B02457" w:rsidRPr="00B02457" w:rsidRDefault="00B02457" w:rsidP="00B02457">
            <w:pPr>
              <w:pStyle w:val="a7"/>
              <w:spacing w:line="240" w:lineRule="auto"/>
              <w:ind w:left="0"/>
              <w:jc w:val="center"/>
              <w:rPr>
                <w:szCs w:val="28"/>
              </w:rPr>
            </w:pPr>
            <w:r w:rsidRPr="00B02457">
              <w:rPr>
                <w:szCs w:val="28"/>
              </w:rPr>
              <w:t>119</w:t>
            </w:r>
          </w:p>
        </w:tc>
        <w:tc>
          <w:tcPr>
            <w:tcW w:w="823" w:type="dxa"/>
          </w:tcPr>
          <w:p w14:paraId="6907CA09" w14:textId="77777777" w:rsidR="00B02457" w:rsidRPr="00B02457" w:rsidRDefault="00B02457" w:rsidP="00B02457">
            <w:pPr>
              <w:pStyle w:val="a7"/>
              <w:spacing w:line="240" w:lineRule="auto"/>
              <w:ind w:left="0"/>
              <w:jc w:val="center"/>
              <w:rPr>
                <w:szCs w:val="28"/>
              </w:rPr>
            </w:pPr>
            <w:r w:rsidRPr="00B02457">
              <w:rPr>
                <w:szCs w:val="28"/>
              </w:rPr>
              <w:t>124</w:t>
            </w:r>
          </w:p>
        </w:tc>
        <w:tc>
          <w:tcPr>
            <w:tcW w:w="824" w:type="dxa"/>
          </w:tcPr>
          <w:p w14:paraId="6ADEB6AD" w14:textId="77777777" w:rsidR="00B02457" w:rsidRPr="00B02457" w:rsidRDefault="00B02457" w:rsidP="00B02457">
            <w:pPr>
              <w:pStyle w:val="a7"/>
              <w:spacing w:line="240" w:lineRule="auto"/>
              <w:ind w:left="0"/>
              <w:jc w:val="center"/>
              <w:rPr>
                <w:szCs w:val="28"/>
              </w:rPr>
            </w:pPr>
            <w:r w:rsidRPr="00B02457">
              <w:rPr>
                <w:szCs w:val="28"/>
              </w:rPr>
              <w:t>123</w:t>
            </w:r>
          </w:p>
        </w:tc>
        <w:tc>
          <w:tcPr>
            <w:tcW w:w="824" w:type="dxa"/>
          </w:tcPr>
          <w:p w14:paraId="7D12EAE7" w14:textId="77777777" w:rsidR="00B02457" w:rsidRPr="00B02457" w:rsidRDefault="00B02457" w:rsidP="00B02457">
            <w:pPr>
              <w:pStyle w:val="a7"/>
              <w:spacing w:line="240" w:lineRule="auto"/>
              <w:ind w:left="0"/>
              <w:jc w:val="center"/>
              <w:rPr>
                <w:szCs w:val="28"/>
              </w:rPr>
            </w:pPr>
            <w:r w:rsidRPr="00B02457">
              <w:rPr>
                <w:szCs w:val="28"/>
              </w:rPr>
              <w:t>120</w:t>
            </w:r>
          </w:p>
        </w:tc>
        <w:tc>
          <w:tcPr>
            <w:tcW w:w="824" w:type="dxa"/>
          </w:tcPr>
          <w:p w14:paraId="59CA9B06" w14:textId="77777777" w:rsidR="00B02457" w:rsidRPr="00B02457" w:rsidRDefault="00B02457" w:rsidP="00B02457">
            <w:pPr>
              <w:pStyle w:val="a7"/>
              <w:spacing w:line="240" w:lineRule="auto"/>
              <w:ind w:left="0"/>
              <w:jc w:val="center"/>
              <w:rPr>
                <w:szCs w:val="28"/>
              </w:rPr>
            </w:pPr>
            <w:r w:rsidRPr="00B02457">
              <w:rPr>
                <w:szCs w:val="28"/>
              </w:rPr>
              <w:t>118</w:t>
            </w:r>
          </w:p>
        </w:tc>
        <w:tc>
          <w:tcPr>
            <w:tcW w:w="825" w:type="dxa"/>
          </w:tcPr>
          <w:p w14:paraId="4CAA1FCD" w14:textId="77777777" w:rsidR="00B02457" w:rsidRPr="00B02457" w:rsidRDefault="00B02457" w:rsidP="00B02457">
            <w:pPr>
              <w:pStyle w:val="a7"/>
              <w:spacing w:line="240" w:lineRule="auto"/>
              <w:ind w:left="0"/>
              <w:jc w:val="center"/>
              <w:rPr>
                <w:szCs w:val="28"/>
              </w:rPr>
            </w:pPr>
            <w:r w:rsidRPr="00B02457">
              <w:rPr>
                <w:szCs w:val="28"/>
              </w:rPr>
              <w:t>120</w:t>
            </w:r>
          </w:p>
        </w:tc>
        <w:tc>
          <w:tcPr>
            <w:tcW w:w="825" w:type="dxa"/>
          </w:tcPr>
          <w:p w14:paraId="3592E785" w14:textId="77777777" w:rsidR="00B02457" w:rsidRPr="00B02457" w:rsidRDefault="00B02457" w:rsidP="00B02457">
            <w:pPr>
              <w:pStyle w:val="a7"/>
              <w:spacing w:line="240" w:lineRule="auto"/>
              <w:ind w:left="0"/>
              <w:jc w:val="center"/>
              <w:rPr>
                <w:szCs w:val="28"/>
              </w:rPr>
            </w:pPr>
            <w:r w:rsidRPr="00B02457">
              <w:rPr>
                <w:szCs w:val="28"/>
              </w:rPr>
              <w:t>120</w:t>
            </w:r>
          </w:p>
        </w:tc>
        <w:tc>
          <w:tcPr>
            <w:tcW w:w="825" w:type="dxa"/>
          </w:tcPr>
          <w:p w14:paraId="5FC8B04E" w14:textId="77777777" w:rsidR="00B02457" w:rsidRPr="00B02457" w:rsidRDefault="00B02457" w:rsidP="00B02457">
            <w:pPr>
              <w:pStyle w:val="a7"/>
              <w:spacing w:line="240" w:lineRule="auto"/>
              <w:ind w:left="0"/>
              <w:jc w:val="center"/>
              <w:rPr>
                <w:szCs w:val="28"/>
              </w:rPr>
            </w:pPr>
            <w:r w:rsidRPr="00B02457">
              <w:rPr>
                <w:szCs w:val="28"/>
              </w:rPr>
              <w:t>122</w:t>
            </w:r>
          </w:p>
        </w:tc>
        <w:tc>
          <w:tcPr>
            <w:tcW w:w="825" w:type="dxa"/>
          </w:tcPr>
          <w:p w14:paraId="31209C1E" w14:textId="77777777" w:rsidR="00B02457" w:rsidRPr="00B02457" w:rsidRDefault="00B02457" w:rsidP="00B02457">
            <w:pPr>
              <w:pStyle w:val="a7"/>
              <w:spacing w:line="240" w:lineRule="auto"/>
              <w:ind w:left="0"/>
              <w:jc w:val="center"/>
              <w:rPr>
                <w:szCs w:val="28"/>
              </w:rPr>
            </w:pPr>
            <w:r w:rsidRPr="00B02457">
              <w:rPr>
                <w:szCs w:val="28"/>
              </w:rPr>
              <w:t>121</w:t>
            </w:r>
          </w:p>
        </w:tc>
      </w:tr>
    </w:tbl>
    <w:p w14:paraId="0DB413AE" w14:textId="77777777" w:rsidR="00B02457" w:rsidRPr="00B02457" w:rsidRDefault="00B02457" w:rsidP="00B02457">
      <w:pPr>
        <w:pStyle w:val="a7"/>
        <w:spacing w:line="240" w:lineRule="auto"/>
        <w:ind w:left="360"/>
        <w:rPr>
          <w:szCs w:val="28"/>
        </w:rPr>
      </w:pPr>
    </w:p>
    <w:p w14:paraId="5063B255" w14:textId="77777777" w:rsidR="00B02457" w:rsidRPr="00DF332E" w:rsidRDefault="00B02457" w:rsidP="00DF332E">
      <w:pPr>
        <w:jc w:val="both"/>
        <w:rPr>
          <w:sz w:val="28"/>
          <w:szCs w:val="28"/>
        </w:rPr>
      </w:pPr>
      <w:r w:rsidRPr="00DF332E">
        <w:rPr>
          <w:sz w:val="28"/>
          <w:szCs w:val="28"/>
        </w:rPr>
        <w:t xml:space="preserve">Предполагая, что расход сырья по старой и новой технологии распределен по нормальному закону и имеет одинаковую дисперсию, применяя режим </w:t>
      </w:r>
      <w:r w:rsidRPr="00DF332E">
        <w:rPr>
          <w:b/>
          <w:i/>
          <w:sz w:val="28"/>
          <w:szCs w:val="28"/>
        </w:rPr>
        <w:t xml:space="preserve">Двухвыборочный t-тест с одинаковыми дисперсиями </w:t>
      </w:r>
      <w:r w:rsidRPr="00DF332E">
        <w:rPr>
          <w:sz w:val="28"/>
          <w:szCs w:val="28"/>
        </w:rPr>
        <w:t xml:space="preserve">пакета </w:t>
      </w:r>
      <w:r w:rsidRPr="00DF332E">
        <w:rPr>
          <w:sz w:val="28"/>
          <w:szCs w:val="28"/>
          <w:lang w:val="en-US"/>
        </w:rPr>
        <w:t>MS</w:t>
      </w:r>
      <w:r w:rsidRPr="00DF332E">
        <w:rPr>
          <w:sz w:val="28"/>
          <w:szCs w:val="28"/>
        </w:rPr>
        <w:t xml:space="preserve"> </w:t>
      </w:r>
      <w:r w:rsidRPr="00DF332E">
        <w:rPr>
          <w:sz w:val="28"/>
          <w:szCs w:val="28"/>
          <w:lang w:val="en-US"/>
        </w:rPr>
        <w:t>Excel</w:t>
      </w:r>
      <w:r w:rsidRPr="00DF332E">
        <w:rPr>
          <w:sz w:val="28"/>
          <w:szCs w:val="28"/>
        </w:rPr>
        <w:t xml:space="preserve">, проверить статистическую гипотезу о равенстве математических ожиданий </w:t>
      </w:r>
      <w:r w:rsidRPr="00DF332E">
        <w:rPr>
          <w:sz w:val="28"/>
          <w:szCs w:val="28"/>
          <w:lang w:val="en-US"/>
        </w:rPr>
        <w:t>M</w:t>
      </w:r>
      <w:r w:rsidRPr="00DF332E">
        <w:rPr>
          <w:sz w:val="28"/>
          <w:szCs w:val="28"/>
        </w:rPr>
        <w:t>(</w:t>
      </w:r>
      <w:r w:rsidRPr="00DF332E">
        <w:rPr>
          <w:sz w:val="28"/>
          <w:szCs w:val="28"/>
          <w:lang w:val="en-US"/>
        </w:rPr>
        <w:t>X</w:t>
      </w:r>
      <w:r w:rsidRPr="00DF332E">
        <w:rPr>
          <w:sz w:val="28"/>
          <w:szCs w:val="28"/>
        </w:rPr>
        <w:t>)=</w:t>
      </w:r>
      <w:r w:rsidRPr="00DF332E">
        <w:rPr>
          <w:sz w:val="28"/>
          <w:szCs w:val="28"/>
          <w:lang w:val="en-US"/>
        </w:rPr>
        <w:t>M</w:t>
      </w:r>
      <w:r w:rsidRPr="00DF332E">
        <w:rPr>
          <w:sz w:val="28"/>
          <w:szCs w:val="28"/>
        </w:rPr>
        <w:t>(</w:t>
      </w:r>
      <w:r w:rsidRPr="00DF332E">
        <w:rPr>
          <w:sz w:val="28"/>
          <w:szCs w:val="28"/>
          <w:lang w:val="en-US"/>
        </w:rPr>
        <w:t>Y</w:t>
      </w:r>
      <w:r w:rsidRPr="00DF332E">
        <w:rPr>
          <w:sz w:val="28"/>
          <w:szCs w:val="28"/>
        </w:rPr>
        <w:t>) при уровне значимости α=0,05.</w:t>
      </w:r>
    </w:p>
    <w:p w14:paraId="1BBD4298" w14:textId="77777777" w:rsidR="008C3D50" w:rsidRPr="009430D9" w:rsidRDefault="00B02457" w:rsidP="008C3D50">
      <w:pPr>
        <w:autoSpaceDE w:val="0"/>
        <w:autoSpaceDN w:val="0"/>
        <w:adjustRightInd w:val="0"/>
        <w:jc w:val="both"/>
        <w:rPr>
          <w:sz w:val="28"/>
          <w:szCs w:val="28"/>
        </w:rPr>
      </w:pPr>
      <w:r w:rsidRPr="00B02457">
        <w:rPr>
          <w:sz w:val="28"/>
          <w:szCs w:val="28"/>
        </w:rPr>
        <w:t xml:space="preserve">3. </w:t>
      </w:r>
      <w:r w:rsidR="008C3D50">
        <w:rPr>
          <w:sz w:val="28"/>
          <w:szCs w:val="28"/>
        </w:rPr>
        <w:t>По данным задачи 2</w:t>
      </w:r>
      <w:r w:rsidR="008C3D50" w:rsidRPr="009430D9">
        <w:rPr>
          <w:sz w:val="28"/>
          <w:szCs w:val="28"/>
        </w:rPr>
        <w:t>, используя χ</w:t>
      </w:r>
      <w:r w:rsidR="008C3D50" w:rsidRPr="009430D9">
        <w:rPr>
          <w:position w:val="-4"/>
          <w:sz w:val="28"/>
          <w:szCs w:val="28"/>
        </w:rPr>
        <w:object w:dxaOrig="180" w:dyaOrig="360" w14:anchorId="13F7902E">
          <v:shape id="_x0000_i1297" type="#_x0000_t75" style="width:9.35pt;height:18pt" o:ole="">
            <v:imagedata r:id="rId12" o:title=""/>
          </v:shape>
          <o:OLEObject Type="Embed" ProgID="Equation.3" ShapeID="_x0000_i1297" DrawAspect="Content" ObjectID="_1708979430" r:id="rId13"/>
        </w:object>
      </w:r>
      <w:r w:rsidR="008C3D50">
        <w:rPr>
          <w:sz w:val="28"/>
          <w:szCs w:val="28"/>
        </w:rPr>
        <w:t>-</w:t>
      </w:r>
      <w:r w:rsidR="008C3D50" w:rsidRPr="009430D9">
        <w:rPr>
          <w:sz w:val="28"/>
          <w:szCs w:val="28"/>
        </w:rPr>
        <w:t>критерий Пирсона,</w:t>
      </w:r>
      <w:r w:rsidR="008C3D50">
        <w:rPr>
          <w:sz w:val="28"/>
          <w:szCs w:val="28"/>
        </w:rPr>
        <w:t xml:space="preserve"> на уровне значимости α = 0,02</w:t>
      </w:r>
      <w:r w:rsidR="008C3D50" w:rsidRPr="009430D9">
        <w:rPr>
          <w:sz w:val="28"/>
          <w:szCs w:val="28"/>
        </w:rPr>
        <w:t xml:space="preserve"> проверить гипотезу о том, что случайная величина </w:t>
      </w:r>
      <w:r w:rsidR="008C3D50" w:rsidRPr="009430D9">
        <w:rPr>
          <w:i/>
          <w:iCs/>
          <w:sz w:val="28"/>
          <w:szCs w:val="28"/>
        </w:rPr>
        <w:t xml:space="preserve">Х </w:t>
      </w:r>
      <w:r w:rsidR="008C3D50" w:rsidRPr="009430D9">
        <w:rPr>
          <w:sz w:val="28"/>
          <w:szCs w:val="28"/>
        </w:rPr>
        <w:t>–</w:t>
      </w:r>
      <w:r w:rsidR="008C3D50">
        <w:rPr>
          <w:sz w:val="28"/>
          <w:szCs w:val="28"/>
        </w:rPr>
        <w:t xml:space="preserve"> </w:t>
      </w:r>
      <w:r w:rsidR="00923FD1">
        <w:rPr>
          <w:sz w:val="28"/>
          <w:szCs w:val="28"/>
        </w:rPr>
        <w:t>расход сырья</w:t>
      </w:r>
      <w:r w:rsidR="008C3D50">
        <w:rPr>
          <w:sz w:val="28"/>
          <w:szCs w:val="28"/>
        </w:rPr>
        <w:t xml:space="preserve"> </w:t>
      </w:r>
      <w:r w:rsidR="008C3D50" w:rsidRPr="009430D9">
        <w:rPr>
          <w:sz w:val="28"/>
          <w:szCs w:val="28"/>
        </w:rPr>
        <w:t>– распределена по</w:t>
      </w:r>
      <w:r w:rsidR="008C3D50">
        <w:rPr>
          <w:sz w:val="28"/>
          <w:szCs w:val="28"/>
        </w:rPr>
        <w:t xml:space="preserve"> </w:t>
      </w:r>
      <w:r w:rsidR="008C3D50" w:rsidRPr="009430D9">
        <w:rPr>
          <w:sz w:val="28"/>
          <w:szCs w:val="28"/>
        </w:rPr>
        <w:t xml:space="preserve">нормальному закону. </w:t>
      </w:r>
    </w:p>
    <w:p w14:paraId="46B08148" w14:textId="77777777" w:rsidR="008C3D50" w:rsidRDefault="008C3D50" w:rsidP="008C3D50">
      <w:pPr>
        <w:autoSpaceDE w:val="0"/>
        <w:autoSpaceDN w:val="0"/>
        <w:adjustRightInd w:val="0"/>
        <w:jc w:val="both"/>
        <w:rPr>
          <w:color w:val="000000"/>
          <w:sz w:val="28"/>
          <w:szCs w:val="28"/>
        </w:rPr>
      </w:pPr>
      <w:r w:rsidRPr="008C3D50">
        <w:rPr>
          <w:sz w:val="28"/>
          <w:szCs w:val="28"/>
        </w:rPr>
        <w:t>4.</w:t>
      </w:r>
      <w:r>
        <w:rPr>
          <w:b/>
          <w:sz w:val="28"/>
          <w:szCs w:val="28"/>
        </w:rPr>
        <w:t xml:space="preserve"> </w:t>
      </w:r>
      <w:r>
        <w:rPr>
          <w:color w:val="000000"/>
          <w:sz w:val="28"/>
          <w:szCs w:val="28"/>
        </w:rPr>
        <w:t xml:space="preserve">Распределение </w:t>
      </w:r>
      <w:r w:rsidRPr="00C8680E">
        <w:rPr>
          <w:sz w:val="28"/>
          <w:szCs w:val="28"/>
        </w:rPr>
        <w:t>60</w:t>
      </w:r>
      <w:r w:rsidRPr="00516ADE">
        <w:rPr>
          <w:color w:val="000000"/>
          <w:sz w:val="28"/>
          <w:szCs w:val="28"/>
        </w:rPr>
        <w:t xml:space="preserve"> </w:t>
      </w:r>
      <w:r>
        <w:rPr>
          <w:color w:val="000000"/>
          <w:sz w:val="28"/>
          <w:szCs w:val="28"/>
        </w:rPr>
        <w:t>мебельных фабрик</w:t>
      </w:r>
      <w:r w:rsidRPr="00516ADE">
        <w:rPr>
          <w:color w:val="000000"/>
          <w:sz w:val="28"/>
          <w:szCs w:val="28"/>
        </w:rPr>
        <w:t xml:space="preserve"> по</w:t>
      </w:r>
      <w:r>
        <w:rPr>
          <w:color w:val="000000"/>
          <w:sz w:val="28"/>
          <w:szCs w:val="28"/>
        </w:rPr>
        <w:t xml:space="preserve"> </w:t>
      </w:r>
      <w:r w:rsidRPr="00516ADE">
        <w:rPr>
          <w:color w:val="000000"/>
          <w:sz w:val="28"/>
          <w:szCs w:val="28"/>
        </w:rPr>
        <w:t xml:space="preserve">степени автоматизации производства </w:t>
      </w:r>
      <w:r>
        <w:rPr>
          <w:color w:val="000000"/>
          <w:sz w:val="28"/>
          <w:szCs w:val="28"/>
        </w:rPr>
        <w:t xml:space="preserve">продукции </w:t>
      </w:r>
      <w:r w:rsidRPr="00516ADE">
        <w:rPr>
          <w:i/>
          <w:iCs/>
          <w:color w:val="000000"/>
          <w:sz w:val="28"/>
          <w:szCs w:val="28"/>
        </w:rPr>
        <w:t>Х</w:t>
      </w:r>
      <w:r>
        <w:rPr>
          <w:i/>
          <w:iCs/>
          <w:color w:val="000000"/>
          <w:sz w:val="28"/>
          <w:szCs w:val="28"/>
        </w:rPr>
        <w:t xml:space="preserve"> </w:t>
      </w:r>
      <w:r w:rsidRPr="00516ADE">
        <w:rPr>
          <w:color w:val="000000"/>
          <w:sz w:val="28"/>
          <w:szCs w:val="28"/>
        </w:rPr>
        <w:t xml:space="preserve">(%) и росту производительности труда </w:t>
      </w:r>
      <w:r>
        <w:rPr>
          <w:color w:val="000000"/>
          <w:sz w:val="28"/>
          <w:szCs w:val="28"/>
        </w:rPr>
        <w:t xml:space="preserve">работников </w:t>
      </w:r>
      <w:r w:rsidRPr="00516ADE">
        <w:rPr>
          <w:i/>
          <w:iCs/>
          <w:color w:val="000000"/>
          <w:sz w:val="28"/>
          <w:szCs w:val="28"/>
        </w:rPr>
        <w:t xml:space="preserve">Y </w:t>
      </w:r>
      <w:r w:rsidRPr="00516ADE">
        <w:rPr>
          <w:color w:val="000000"/>
          <w:sz w:val="28"/>
          <w:szCs w:val="28"/>
        </w:rPr>
        <w:t>(%) представлено в таблице.</w:t>
      </w:r>
    </w:p>
    <w:p w14:paraId="7C5C8C9B" w14:textId="77777777" w:rsidR="001A29FE" w:rsidRPr="001B6003" w:rsidRDefault="001A29FE" w:rsidP="008C3D50">
      <w:pPr>
        <w:autoSpaceDE w:val="0"/>
        <w:autoSpaceDN w:val="0"/>
        <w:adjustRightInd w:val="0"/>
        <w:jc w:val="both"/>
        <w:rPr>
          <w:color w:val="000000"/>
          <w:sz w:val="28"/>
          <w:szCs w:val="28"/>
        </w:rPr>
      </w:pPr>
    </w:p>
    <w:p w14:paraId="058B1444" w14:textId="77777777" w:rsidR="008C3D50" w:rsidRPr="001B6003" w:rsidRDefault="008C3D50" w:rsidP="008C3D50">
      <w:pPr>
        <w:autoSpaceDE w:val="0"/>
        <w:autoSpaceDN w:val="0"/>
        <w:adjustRightInd w:val="0"/>
        <w:jc w:val="center"/>
        <w:rPr>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536"/>
        <w:gridCol w:w="656"/>
        <w:gridCol w:w="776"/>
        <w:gridCol w:w="776"/>
        <w:gridCol w:w="776"/>
        <w:gridCol w:w="833"/>
      </w:tblGrid>
      <w:tr w:rsidR="008C3D50" w:rsidRPr="00EE1BC5" w14:paraId="61E20A2D" w14:textId="77777777" w:rsidTr="00E77D13">
        <w:trPr>
          <w:jc w:val="center"/>
        </w:trPr>
        <w:tc>
          <w:tcPr>
            <w:tcW w:w="828" w:type="dxa"/>
          </w:tcPr>
          <w:p w14:paraId="43953537" w14:textId="77777777" w:rsidR="008C3D50" w:rsidRPr="00EE1BC5" w:rsidRDefault="008C3D50" w:rsidP="00E77D13">
            <w:pPr>
              <w:autoSpaceDE w:val="0"/>
              <w:autoSpaceDN w:val="0"/>
              <w:adjustRightInd w:val="0"/>
              <w:jc w:val="both"/>
              <w:rPr>
                <w:color w:val="000000"/>
                <w:lang w:val="en-US"/>
              </w:rPr>
            </w:pPr>
            <w:r w:rsidRPr="00EE1BC5">
              <w:rPr>
                <w:color w:val="000000"/>
                <w:sz w:val="28"/>
                <w:szCs w:val="28"/>
              </w:rPr>
              <w:t xml:space="preserve"> </w:t>
            </w:r>
            <w:r w:rsidRPr="001B6003">
              <w:rPr>
                <w:color w:val="000000"/>
                <w:sz w:val="28"/>
                <w:szCs w:val="28"/>
              </w:rPr>
              <w:t xml:space="preserve">   </w:t>
            </w:r>
            <w:r w:rsidRPr="00EE1BC5">
              <w:rPr>
                <w:color w:val="000000"/>
                <w:sz w:val="28"/>
                <w:szCs w:val="28"/>
              </w:rPr>
              <w:t xml:space="preserve">  </w:t>
            </w:r>
            <w:r w:rsidRPr="00EE1BC5">
              <w:rPr>
                <w:color w:val="000000"/>
                <w:lang w:val="en-US"/>
              </w:rPr>
              <w:t>y</w:t>
            </w:r>
          </w:p>
          <w:p w14:paraId="4E2767E1" w14:textId="77777777" w:rsidR="008C3D50" w:rsidRPr="00EE1BC5" w:rsidRDefault="008C3D50" w:rsidP="00E77D13">
            <w:pPr>
              <w:autoSpaceDE w:val="0"/>
              <w:autoSpaceDN w:val="0"/>
              <w:adjustRightInd w:val="0"/>
              <w:jc w:val="both"/>
              <w:rPr>
                <w:color w:val="000000"/>
              </w:rPr>
            </w:pPr>
            <w:r w:rsidRPr="00EE1BC5">
              <w:rPr>
                <w:color w:val="000000"/>
                <w:lang w:val="en-US"/>
              </w:rPr>
              <w:t>x</w:t>
            </w:r>
            <w:r w:rsidRPr="00EE1BC5">
              <w:rPr>
                <w:color w:val="000000"/>
              </w:rPr>
              <w:t xml:space="preserve">   </w:t>
            </w:r>
          </w:p>
        </w:tc>
        <w:tc>
          <w:tcPr>
            <w:tcW w:w="0" w:type="auto"/>
            <w:vAlign w:val="center"/>
          </w:tcPr>
          <w:p w14:paraId="58C907F7" w14:textId="77777777" w:rsidR="008C3D50" w:rsidRPr="007C26CF" w:rsidRDefault="008C3D50" w:rsidP="00E77D13">
            <w:pPr>
              <w:autoSpaceDE w:val="0"/>
              <w:autoSpaceDN w:val="0"/>
              <w:adjustRightInd w:val="0"/>
              <w:jc w:val="center"/>
              <w:rPr>
                <w:color w:val="000000"/>
              </w:rPr>
            </w:pPr>
            <w:r>
              <w:rPr>
                <w:color w:val="000000"/>
              </w:rPr>
              <w:t>3</w:t>
            </w:r>
            <w:r w:rsidRPr="00EE1BC5">
              <w:rPr>
                <w:color w:val="000000"/>
                <w:lang w:val="en-US"/>
              </w:rPr>
              <w:t>-</w:t>
            </w:r>
            <w:r>
              <w:rPr>
                <w:color w:val="000000"/>
              </w:rPr>
              <w:t>7</w:t>
            </w:r>
          </w:p>
        </w:tc>
        <w:tc>
          <w:tcPr>
            <w:tcW w:w="0" w:type="auto"/>
            <w:vAlign w:val="center"/>
          </w:tcPr>
          <w:p w14:paraId="334377C8" w14:textId="77777777" w:rsidR="008C3D50" w:rsidRPr="007C26CF" w:rsidRDefault="008C3D50" w:rsidP="00E77D13">
            <w:pPr>
              <w:autoSpaceDE w:val="0"/>
              <w:autoSpaceDN w:val="0"/>
              <w:adjustRightInd w:val="0"/>
              <w:jc w:val="center"/>
              <w:rPr>
                <w:color w:val="000000"/>
              </w:rPr>
            </w:pPr>
            <w:r>
              <w:rPr>
                <w:color w:val="000000"/>
              </w:rPr>
              <w:t>7</w:t>
            </w:r>
            <w:r w:rsidRPr="00EE1BC5">
              <w:rPr>
                <w:color w:val="000000"/>
                <w:lang w:val="en-US"/>
              </w:rPr>
              <w:t>-1</w:t>
            </w:r>
            <w:r>
              <w:rPr>
                <w:color w:val="000000"/>
              </w:rPr>
              <w:t>1</w:t>
            </w:r>
          </w:p>
        </w:tc>
        <w:tc>
          <w:tcPr>
            <w:tcW w:w="0" w:type="auto"/>
            <w:vAlign w:val="center"/>
          </w:tcPr>
          <w:p w14:paraId="3E570075" w14:textId="77777777" w:rsidR="008C3D50" w:rsidRPr="007C26CF" w:rsidRDefault="008C3D50" w:rsidP="00E77D13">
            <w:pPr>
              <w:autoSpaceDE w:val="0"/>
              <w:autoSpaceDN w:val="0"/>
              <w:adjustRightInd w:val="0"/>
              <w:jc w:val="center"/>
              <w:rPr>
                <w:color w:val="000000"/>
              </w:rPr>
            </w:pPr>
            <w:r>
              <w:rPr>
                <w:color w:val="000000"/>
                <w:lang w:val="en-US"/>
              </w:rPr>
              <w:t>1</w:t>
            </w:r>
            <w:r>
              <w:rPr>
                <w:color w:val="000000"/>
              </w:rPr>
              <w:t>1</w:t>
            </w:r>
            <w:r w:rsidRPr="00EE1BC5">
              <w:rPr>
                <w:color w:val="000000"/>
                <w:lang w:val="en-US"/>
              </w:rPr>
              <w:t>-1</w:t>
            </w:r>
            <w:r>
              <w:rPr>
                <w:color w:val="000000"/>
              </w:rPr>
              <w:t>5</w:t>
            </w:r>
          </w:p>
        </w:tc>
        <w:tc>
          <w:tcPr>
            <w:tcW w:w="0" w:type="auto"/>
            <w:vAlign w:val="center"/>
          </w:tcPr>
          <w:p w14:paraId="2AB96950" w14:textId="77777777" w:rsidR="008C3D50" w:rsidRPr="007C26CF" w:rsidRDefault="008C3D50" w:rsidP="00E77D13">
            <w:pPr>
              <w:autoSpaceDE w:val="0"/>
              <w:autoSpaceDN w:val="0"/>
              <w:adjustRightInd w:val="0"/>
              <w:jc w:val="center"/>
              <w:rPr>
                <w:color w:val="000000"/>
              </w:rPr>
            </w:pPr>
            <w:r>
              <w:rPr>
                <w:color w:val="000000"/>
                <w:lang w:val="en-US"/>
              </w:rPr>
              <w:t>1</w:t>
            </w:r>
            <w:r>
              <w:rPr>
                <w:color w:val="000000"/>
              </w:rPr>
              <w:t>5</w:t>
            </w:r>
            <w:r w:rsidRPr="00EE1BC5">
              <w:rPr>
                <w:color w:val="000000"/>
                <w:lang w:val="en-US"/>
              </w:rPr>
              <w:t>-</w:t>
            </w:r>
            <w:r>
              <w:rPr>
                <w:color w:val="000000"/>
              </w:rPr>
              <w:t>19</w:t>
            </w:r>
          </w:p>
        </w:tc>
        <w:tc>
          <w:tcPr>
            <w:tcW w:w="0" w:type="auto"/>
            <w:vAlign w:val="center"/>
          </w:tcPr>
          <w:p w14:paraId="2609EF9D" w14:textId="77777777" w:rsidR="008C3D50" w:rsidRPr="007C26CF" w:rsidRDefault="008C3D50" w:rsidP="00E77D13">
            <w:pPr>
              <w:autoSpaceDE w:val="0"/>
              <w:autoSpaceDN w:val="0"/>
              <w:adjustRightInd w:val="0"/>
              <w:jc w:val="center"/>
              <w:rPr>
                <w:color w:val="000000"/>
              </w:rPr>
            </w:pPr>
            <w:r>
              <w:rPr>
                <w:color w:val="000000"/>
              </w:rPr>
              <w:t>19</w:t>
            </w:r>
            <w:r w:rsidRPr="00EE1BC5">
              <w:rPr>
                <w:color w:val="000000"/>
                <w:lang w:val="en-US"/>
              </w:rPr>
              <w:t>-2</w:t>
            </w:r>
            <w:r>
              <w:rPr>
                <w:color w:val="000000"/>
              </w:rPr>
              <w:t>3</w:t>
            </w:r>
          </w:p>
        </w:tc>
        <w:tc>
          <w:tcPr>
            <w:tcW w:w="0" w:type="auto"/>
            <w:vAlign w:val="center"/>
          </w:tcPr>
          <w:p w14:paraId="663A33CC" w14:textId="77777777" w:rsidR="008C3D50" w:rsidRPr="00EE1BC5" w:rsidRDefault="008C3D50" w:rsidP="00E77D13">
            <w:pPr>
              <w:autoSpaceDE w:val="0"/>
              <w:autoSpaceDN w:val="0"/>
              <w:adjustRightInd w:val="0"/>
              <w:jc w:val="center"/>
              <w:rPr>
                <w:color w:val="000000"/>
              </w:rPr>
            </w:pPr>
            <w:r w:rsidRPr="00EE1BC5">
              <w:rPr>
                <w:color w:val="000000"/>
              </w:rPr>
              <w:t>Итого</w:t>
            </w:r>
          </w:p>
        </w:tc>
      </w:tr>
      <w:tr w:rsidR="008C3D50" w:rsidRPr="00EE1BC5" w14:paraId="061ADC94" w14:textId="77777777" w:rsidTr="00E77D13">
        <w:trPr>
          <w:jc w:val="center"/>
        </w:trPr>
        <w:tc>
          <w:tcPr>
            <w:tcW w:w="828" w:type="dxa"/>
            <w:vAlign w:val="center"/>
          </w:tcPr>
          <w:p w14:paraId="37AD3DDC" w14:textId="77777777" w:rsidR="008C3D50" w:rsidRPr="00EE1BC5" w:rsidRDefault="008C3D50" w:rsidP="00E77D13">
            <w:pPr>
              <w:autoSpaceDE w:val="0"/>
              <w:autoSpaceDN w:val="0"/>
              <w:adjustRightInd w:val="0"/>
              <w:jc w:val="center"/>
              <w:rPr>
                <w:color w:val="000000"/>
              </w:rPr>
            </w:pPr>
            <w:r>
              <w:rPr>
                <w:color w:val="000000"/>
              </w:rPr>
              <w:t>12</w:t>
            </w:r>
            <w:r w:rsidRPr="00EE1BC5">
              <w:rPr>
                <w:color w:val="000000"/>
              </w:rPr>
              <w:t>-</w:t>
            </w:r>
            <w:r>
              <w:rPr>
                <w:color w:val="000000"/>
              </w:rPr>
              <w:t>18</w:t>
            </w:r>
          </w:p>
        </w:tc>
        <w:tc>
          <w:tcPr>
            <w:tcW w:w="0" w:type="auto"/>
            <w:vAlign w:val="center"/>
          </w:tcPr>
          <w:p w14:paraId="0C2AEEC7" w14:textId="77777777" w:rsidR="008C3D50" w:rsidRPr="00EE1BC5" w:rsidRDefault="008C3D50" w:rsidP="00E77D13">
            <w:pPr>
              <w:autoSpaceDE w:val="0"/>
              <w:autoSpaceDN w:val="0"/>
              <w:adjustRightInd w:val="0"/>
              <w:jc w:val="center"/>
              <w:rPr>
                <w:color w:val="000000"/>
              </w:rPr>
            </w:pPr>
            <w:r>
              <w:rPr>
                <w:color w:val="000000"/>
              </w:rPr>
              <w:t>4</w:t>
            </w:r>
          </w:p>
        </w:tc>
        <w:tc>
          <w:tcPr>
            <w:tcW w:w="0" w:type="auto"/>
            <w:vAlign w:val="center"/>
          </w:tcPr>
          <w:p w14:paraId="6616F134" w14:textId="77777777" w:rsidR="008C3D50" w:rsidRPr="00EE1BC5" w:rsidRDefault="008C3D50" w:rsidP="00E77D13">
            <w:pPr>
              <w:autoSpaceDE w:val="0"/>
              <w:autoSpaceDN w:val="0"/>
              <w:adjustRightInd w:val="0"/>
              <w:jc w:val="center"/>
              <w:rPr>
                <w:color w:val="000000"/>
              </w:rPr>
            </w:pPr>
            <w:r w:rsidRPr="00EE1BC5">
              <w:rPr>
                <w:color w:val="000000"/>
              </w:rPr>
              <w:t>2</w:t>
            </w:r>
          </w:p>
        </w:tc>
        <w:tc>
          <w:tcPr>
            <w:tcW w:w="0" w:type="auto"/>
            <w:vAlign w:val="center"/>
          </w:tcPr>
          <w:p w14:paraId="1930387A" w14:textId="77777777" w:rsidR="008C3D50" w:rsidRPr="00EE1BC5" w:rsidRDefault="008C3D50" w:rsidP="00E77D13">
            <w:pPr>
              <w:autoSpaceDE w:val="0"/>
              <w:autoSpaceDN w:val="0"/>
              <w:adjustRightInd w:val="0"/>
              <w:jc w:val="center"/>
              <w:rPr>
                <w:color w:val="000000"/>
              </w:rPr>
            </w:pPr>
            <w:r w:rsidRPr="00EE1BC5">
              <w:rPr>
                <w:color w:val="000000"/>
              </w:rPr>
              <w:t>1</w:t>
            </w:r>
          </w:p>
        </w:tc>
        <w:tc>
          <w:tcPr>
            <w:tcW w:w="0" w:type="auto"/>
            <w:vAlign w:val="center"/>
          </w:tcPr>
          <w:p w14:paraId="69F358F7" w14:textId="77777777" w:rsidR="008C3D50" w:rsidRPr="00EE1BC5" w:rsidRDefault="008C3D50" w:rsidP="00E77D13">
            <w:pPr>
              <w:autoSpaceDE w:val="0"/>
              <w:autoSpaceDN w:val="0"/>
              <w:adjustRightInd w:val="0"/>
              <w:jc w:val="center"/>
              <w:rPr>
                <w:color w:val="000000"/>
              </w:rPr>
            </w:pPr>
          </w:p>
        </w:tc>
        <w:tc>
          <w:tcPr>
            <w:tcW w:w="0" w:type="auto"/>
            <w:vAlign w:val="center"/>
          </w:tcPr>
          <w:p w14:paraId="37A8E1DC" w14:textId="77777777" w:rsidR="008C3D50" w:rsidRPr="00EE1BC5" w:rsidRDefault="008C3D50" w:rsidP="00E77D13">
            <w:pPr>
              <w:autoSpaceDE w:val="0"/>
              <w:autoSpaceDN w:val="0"/>
              <w:adjustRightInd w:val="0"/>
              <w:jc w:val="center"/>
              <w:rPr>
                <w:color w:val="000000"/>
              </w:rPr>
            </w:pPr>
          </w:p>
        </w:tc>
        <w:tc>
          <w:tcPr>
            <w:tcW w:w="0" w:type="auto"/>
            <w:vAlign w:val="center"/>
          </w:tcPr>
          <w:p w14:paraId="64ED7E80" w14:textId="77777777" w:rsidR="008C3D50" w:rsidRPr="00EE1BC5" w:rsidRDefault="008C3D50" w:rsidP="00E77D13">
            <w:pPr>
              <w:autoSpaceDE w:val="0"/>
              <w:autoSpaceDN w:val="0"/>
              <w:adjustRightInd w:val="0"/>
              <w:jc w:val="center"/>
              <w:rPr>
                <w:color w:val="000000"/>
              </w:rPr>
            </w:pPr>
            <w:r>
              <w:rPr>
                <w:color w:val="000000"/>
              </w:rPr>
              <w:t>7</w:t>
            </w:r>
          </w:p>
        </w:tc>
      </w:tr>
      <w:tr w:rsidR="008C3D50" w:rsidRPr="00EE1BC5" w14:paraId="2EC438D2" w14:textId="77777777" w:rsidTr="00E77D13">
        <w:trPr>
          <w:jc w:val="center"/>
        </w:trPr>
        <w:tc>
          <w:tcPr>
            <w:tcW w:w="828" w:type="dxa"/>
            <w:vAlign w:val="center"/>
          </w:tcPr>
          <w:p w14:paraId="4F8CD8B4" w14:textId="77777777" w:rsidR="008C3D50" w:rsidRPr="00EE1BC5" w:rsidRDefault="008C3D50" w:rsidP="00E77D13">
            <w:pPr>
              <w:autoSpaceDE w:val="0"/>
              <w:autoSpaceDN w:val="0"/>
              <w:adjustRightInd w:val="0"/>
              <w:jc w:val="center"/>
              <w:rPr>
                <w:color w:val="000000"/>
              </w:rPr>
            </w:pPr>
            <w:r>
              <w:rPr>
                <w:color w:val="000000"/>
              </w:rPr>
              <w:t>18</w:t>
            </w:r>
            <w:r w:rsidRPr="00EE1BC5">
              <w:rPr>
                <w:color w:val="000000"/>
              </w:rPr>
              <w:t>-2</w:t>
            </w:r>
            <w:r>
              <w:rPr>
                <w:color w:val="000000"/>
              </w:rPr>
              <w:t>4</w:t>
            </w:r>
          </w:p>
        </w:tc>
        <w:tc>
          <w:tcPr>
            <w:tcW w:w="0" w:type="auto"/>
            <w:vAlign w:val="center"/>
          </w:tcPr>
          <w:p w14:paraId="69626168" w14:textId="77777777" w:rsidR="008C3D50" w:rsidRPr="00EE1BC5" w:rsidRDefault="008C3D50" w:rsidP="00E77D13">
            <w:pPr>
              <w:autoSpaceDE w:val="0"/>
              <w:autoSpaceDN w:val="0"/>
              <w:adjustRightInd w:val="0"/>
              <w:jc w:val="center"/>
              <w:rPr>
                <w:color w:val="000000"/>
              </w:rPr>
            </w:pPr>
            <w:r w:rsidRPr="00EE1BC5">
              <w:rPr>
                <w:color w:val="000000"/>
              </w:rPr>
              <w:t>1</w:t>
            </w:r>
          </w:p>
        </w:tc>
        <w:tc>
          <w:tcPr>
            <w:tcW w:w="0" w:type="auto"/>
            <w:vAlign w:val="center"/>
          </w:tcPr>
          <w:p w14:paraId="7E3FC1D2" w14:textId="77777777" w:rsidR="008C3D50" w:rsidRPr="00EE1BC5" w:rsidRDefault="008C3D50" w:rsidP="00E77D13">
            <w:pPr>
              <w:autoSpaceDE w:val="0"/>
              <w:autoSpaceDN w:val="0"/>
              <w:adjustRightInd w:val="0"/>
              <w:jc w:val="center"/>
              <w:rPr>
                <w:color w:val="000000"/>
              </w:rPr>
            </w:pPr>
            <w:r>
              <w:rPr>
                <w:color w:val="000000"/>
              </w:rPr>
              <w:t>3</w:t>
            </w:r>
          </w:p>
        </w:tc>
        <w:tc>
          <w:tcPr>
            <w:tcW w:w="0" w:type="auto"/>
            <w:vAlign w:val="center"/>
          </w:tcPr>
          <w:p w14:paraId="6EFB9CD5" w14:textId="77777777" w:rsidR="008C3D50" w:rsidRPr="00EE1BC5" w:rsidRDefault="008C3D50" w:rsidP="00E77D13">
            <w:pPr>
              <w:autoSpaceDE w:val="0"/>
              <w:autoSpaceDN w:val="0"/>
              <w:adjustRightInd w:val="0"/>
              <w:jc w:val="center"/>
              <w:rPr>
                <w:color w:val="000000"/>
              </w:rPr>
            </w:pPr>
            <w:r>
              <w:rPr>
                <w:color w:val="000000"/>
              </w:rPr>
              <w:t>5</w:t>
            </w:r>
          </w:p>
        </w:tc>
        <w:tc>
          <w:tcPr>
            <w:tcW w:w="0" w:type="auto"/>
            <w:vAlign w:val="center"/>
          </w:tcPr>
          <w:p w14:paraId="45BC87D9" w14:textId="77777777" w:rsidR="008C3D50" w:rsidRPr="00EE1BC5" w:rsidRDefault="008C3D50" w:rsidP="00E77D13">
            <w:pPr>
              <w:autoSpaceDE w:val="0"/>
              <w:autoSpaceDN w:val="0"/>
              <w:adjustRightInd w:val="0"/>
              <w:jc w:val="center"/>
              <w:rPr>
                <w:color w:val="000000"/>
              </w:rPr>
            </w:pPr>
            <w:r>
              <w:rPr>
                <w:color w:val="000000"/>
              </w:rPr>
              <w:t>3</w:t>
            </w:r>
          </w:p>
        </w:tc>
        <w:tc>
          <w:tcPr>
            <w:tcW w:w="0" w:type="auto"/>
            <w:vAlign w:val="center"/>
          </w:tcPr>
          <w:p w14:paraId="6CB45C08" w14:textId="77777777" w:rsidR="008C3D50" w:rsidRPr="00EE1BC5" w:rsidRDefault="008C3D50" w:rsidP="00E77D13">
            <w:pPr>
              <w:autoSpaceDE w:val="0"/>
              <w:autoSpaceDN w:val="0"/>
              <w:adjustRightInd w:val="0"/>
              <w:jc w:val="center"/>
              <w:rPr>
                <w:color w:val="000000"/>
              </w:rPr>
            </w:pPr>
          </w:p>
        </w:tc>
        <w:tc>
          <w:tcPr>
            <w:tcW w:w="0" w:type="auto"/>
            <w:vAlign w:val="center"/>
          </w:tcPr>
          <w:p w14:paraId="5E3B94B1" w14:textId="77777777" w:rsidR="008C3D50" w:rsidRPr="00EE1BC5" w:rsidRDefault="008C3D50" w:rsidP="00E77D13">
            <w:pPr>
              <w:autoSpaceDE w:val="0"/>
              <w:autoSpaceDN w:val="0"/>
              <w:adjustRightInd w:val="0"/>
              <w:jc w:val="center"/>
              <w:rPr>
                <w:color w:val="000000"/>
              </w:rPr>
            </w:pPr>
            <w:r>
              <w:rPr>
                <w:color w:val="000000"/>
              </w:rPr>
              <w:t>12</w:t>
            </w:r>
          </w:p>
        </w:tc>
      </w:tr>
      <w:tr w:rsidR="008C3D50" w:rsidRPr="00EE1BC5" w14:paraId="06927F24" w14:textId="77777777" w:rsidTr="00E77D13">
        <w:trPr>
          <w:jc w:val="center"/>
        </w:trPr>
        <w:tc>
          <w:tcPr>
            <w:tcW w:w="828" w:type="dxa"/>
            <w:vAlign w:val="center"/>
          </w:tcPr>
          <w:p w14:paraId="38C4A70F" w14:textId="77777777" w:rsidR="008C3D50" w:rsidRPr="00EE1BC5" w:rsidRDefault="008C3D50" w:rsidP="00E77D13">
            <w:pPr>
              <w:autoSpaceDE w:val="0"/>
              <w:autoSpaceDN w:val="0"/>
              <w:adjustRightInd w:val="0"/>
              <w:jc w:val="center"/>
              <w:rPr>
                <w:color w:val="000000"/>
              </w:rPr>
            </w:pPr>
            <w:r>
              <w:rPr>
                <w:color w:val="000000"/>
              </w:rPr>
              <w:t>24</w:t>
            </w:r>
            <w:r w:rsidRPr="00EE1BC5">
              <w:rPr>
                <w:color w:val="000000"/>
              </w:rPr>
              <w:t>-3</w:t>
            </w:r>
            <w:r>
              <w:rPr>
                <w:color w:val="000000"/>
              </w:rPr>
              <w:t>0</w:t>
            </w:r>
          </w:p>
        </w:tc>
        <w:tc>
          <w:tcPr>
            <w:tcW w:w="0" w:type="auto"/>
            <w:vAlign w:val="center"/>
          </w:tcPr>
          <w:p w14:paraId="6B49AAF6" w14:textId="77777777" w:rsidR="008C3D50" w:rsidRPr="00EE1BC5" w:rsidRDefault="008C3D50" w:rsidP="00E77D13">
            <w:pPr>
              <w:autoSpaceDE w:val="0"/>
              <w:autoSpaceDN w:val="0"/>
              <w:adjustRightInd w:val="0"/>
              <w:jc w:val="center"/>
              <w:rPr>
                <w:color w:val="000000"/>
              </w:rPr>
            </w:pPr>
          </w:p>
        </w:tc>
        <w:tc>
          <w:tcPr>
            <w:tcW w:w="0" w:type="auto"/>
            <w:vAlign w:val="center"/>
          </w:tcPr>
          <w:p w14:paraId="04308845" w14:textId="77777777" w:rsidR="008C3D50" w:rsidRPr="00EE1BC5" w:rsidRDefault="008C3D50" w:rsidP="00E77D13">
            <w:pPr>
              <w:autoSpaceDE w:val="0"/>
              <w:autoSpaceDN w:val="0"/>
              <w:adjustRightInd w:val="0"/>
              <w:jc w:val="center"/>
              <w:rPr>
                <w:color w:val="000000"/>
              </w:rPr>
            </w:pPr>
            <w:r w:rsidRPr="00EE1BC5">
              <w:rPr>
                <w:color w:val="000000"/>
              </w:rPr>
              <w:t>2</w:t>
            </w:r>
          </w:p>
        </w:tc>
        <w:tc>
          <w:tcPr>
            <w:tcW w:w="0" w:type="auto"/>
            <w:vAlign w:val="center"/>
          </w:tcPr>
          <w:p w14:paraId="54E87DEE" w14:textId="77777777" w:rsidR="008C3D50" w:rsidRPr="00EE1BC5" w:rsidRDefault="008C3D50" w:rsidP="00E77D13">
            <w:pPr>
              <w:autoSpaceDE w:val="0"/>
              <w:autoSpaceDN w:val="0"/>
              <w:adjustRightInd w:val="0"/>
              <w:jc w:val="center"/>
              <w:rPr>
                <w:color w:val="000000"/>
              </w:rPr>
            </w:pPr>
            <w:r>
              <w:rPr>
                <w:color w:val="000000"/>
              </w:rPr>
              <w:t>8</w:t>
            </w:r>
          </w:p>
        </w:tc>
        <w:tc>
          <w:tcPr>
            <w:tcW w:w="0" w:type="auto"/>
            <w:vAlign w:val="center"/>
          </w:tcPr>
          <w:p w14:paraId="7633FC82" w14:textId="77777777" w:rsidR="008C3D50" w:rsidRPr="00EE1BC5" w:rsidRDefault="008C3D50" w:rsidP="00E77D13">
            <w:pPr>
              <w:autoSpaceDE w:val="0"/>
              <w:autoSpaceDN w:val="0"/>
              <w:adjustRightInd w:val="0"/>
              <w:jc w:val="center"/>
              <w:rPr>
                <w:color w:val="000000"/>
              </w:rPr>
            </w:pPr>
            <w:r>
              <w:rPr>
                <w:color w:val="000000"/>
              </w:rPr>
              <w:t>4</w:t>
            </w:r>
          </w:p>
        </w:tc>
        <w:tc>
          <w:tcPr>
            <w:tcW w:w="0" w:type="auto"/>
            <w:vAlign w:val="center"/>
          </w:tcPr>
          <w:p w14:paraId="436AFA64" w14:textId="77777777" w:rsidR="008C3D50" w:rsidRPr="00EE1BC5" w:rsidRDefault="008C3D50" w:rsidP="00E77D13">
            <w:pPr>
              <w:autoSpaceDE w:val="0"/>
              <w:autoSpaceDN w:val="0"/>
              <w:adjustRightInd w:val="0"/>
              <w:jc w:val="center"/>
              <w:rPr>
                <w:color w:val="000000"/>
              </w:rPr>
            </w:pPr>
          </w:p>
        </w:tc>
        <w:tc>
          <w:tcPr>
            <w:tcW w:w="0" w:type="auto"/>
            <w:vAlign w:val="center"/>
          </w:tcPr>
          <w:p w14:paraId="7A14AF35" w14:textId="77777777" w:rsidR="008C3D50" w:rsidRPr="00EE1BC5" w:rsidRDefault="008C3D50" w:rsidP="00E77D13">
            <w:pPr>
              <w:autoSpaceDE w:val="0"/>
              <w:autoSpaceDN w:val="0"/>
              <w:adjustRightInd w:val="0"/>
              <w:jc w:val="center"/>
              <w:rPr>
                <w:color w:val="000000"/>
              </w:rPr>
            </w:pPr>
            <w:r w:rsidRPr="00EE1BC5">
              <w:rPr>
                <w:color w:val="000000"/>
              </w:rPr>
              <w:t>1</w:t>
            </w:r>
            <w:r>
              <w:rPr>
                <w:color w:val="000000"/>
              </w:rPr>
              <w:t>4</w:t>
            </w:r>
          </w:p>
        </w:tc>
      </w:tr>
      <w:tr w:rsidR="008C3D50" w:rsidRPr="00EE1BC5" w14:paraId="25DC0E5D" w14:textId="77777777" w:rsidTr="00E77D13">
        <w:trPr>
          <w:jc w:val="center"/>
        </w:trPr>
        <w:tc>
          <w:tcPr>
            <w:tcW w:w="828" w:type="dxa"/>
            <w:vAlign w:val="center"/>
          </w:tcPr>
          <w:p w14:paraId="3D24375C" w14:textId="77777777" w:rsidR="008C3D50" w:rsidRPr="00EE1BC5" w:rsidRDefault="008C3D50" w:rsidP="00E77D13">
            <w:pPr>
              <w:autoSpaceDE w:val="0"/>
              <w:autoSpaceDN w:val="0"/>
              <w:adjustRightInd w:val="0"/>
              <w:jc w:val="center"/>
              <w:rPr>
                <w:color w:val="000000"/>
              </w:rPr>
            </w:pPr>
            <w:r>
              <w:rPr>
                <w:color w:val="000000"/>
              </w:rPr>
              <w:t>30</w:t>
            </w:r>
            <w:r w:rsidRPr="00EE1BC5">
              <w:rPr>
                <w:color w:val="000000"/>
              </w:rPr>
              <w:t>-3</w:t>
            </w:r>
            <w:r>
              <w:rPr>
                <w:color w:val="000000"/>
              </w:rPr>
              <w:t>6</w:t>
            </w:r>
          </w:p>
        </w:tc>
        <w:tc>
          <w:tcPr>
            <w:tcW w:w="0" w:type="auto"/>
            <w:vAlign w:val="center"/>
          </w:tcPr>
          <w:p w14:paraId="316C8F80" w14:textId="77777777" w:rsidR="008C3D50" w:rsidRPr="00EE1BC5" w:rsidRDefault="008C3D50" w:rsidP="00E77D13">
            <w:pPr>
              <w:autoSpaceDE w:val="0"/>
              <w:autoSpaceDN w:val="0"/>
              <w:adjustRightInd w:val="0"/>
              <w:jc w:val="center"/>
              <w:rPr>
                <w:color w:val="000000"/>
              </w:rPr>
            </w:pPr>
          </w:p>
        </w:tc>
        <w:tc>
          <w:tcPr>
            <w:tcW w:w="0" w:type="auto"/>
            <w:vAlign w:val="center"/>
          </w:tcPr>
          <w:p w14:paraId="2CC9FB7E" w14:textId="77777777" w:rsidR="008C3D50" w:rsidRPr="00EE1BC5" w:rsidRDefault="008C3D50" w:rsidP="00E77D13">
            <w:pPr>
              <w:autoSpaceDE w:val="0"/>
              <w:autoSpaceDN w:val="0"/>
              <w:adjustRightInd w:val="0"/>
              <w:jc w:val="center"/>
              <w:rPr>
                <w:color w:val="000000"/>
              </w:rPr>
            </w:pPr>
            <w:r>
              <w:rPr>
                <w:color w:val="000000"/>
              </w:rPr>
              <w:t>1</w:t>
            </w:r>
          </w:p>
        </w:tc>
        <w:tc>
          <w:tcPr>
            <w:tcW w:w="0" w:type="auto"/>
            <w:vAlign w:val="center"/>
          </w:tcPr>
          <w:p w14:paraId="5BC1CA04" w14:textId="77777777" w:rsidR="008C3D50" w:rsidRPr="00EE1BC5" w:rsidRDefault="008C3D50" w:rsidP="00E77D13">
            <w:pPr>
              <w:autoSpaceDE w:val="0"/>
              <w:autoSpaceDN w:val="0"/>
              <w:adjustRightInd w:val="0"/>
              <w:jc w:val="center"/>
              <w:rPr>
                <w:color w:val="000000"/>
              </w:rPr>
            </w:pPr>
            <w:r>
              <w:rPr>
                <w:color w:val="000000"/>
              </w:rPr>
              <w:t>6</w:t>
            </w:r>
          </w:p>
        </w:tc>
        <w:tc>
          <w:tcPr>
            <w:tcW w:w="0" w:type="auto"/>
            <w:vAlign w:val="center"/>
          </w:tcPr>
          <w:p w14:paraId="346FF2F7" w14:textId="77777777" w:rsidR="008C3D50" w:rsidRPr="00EE1BC5" w:rsidRDefault="008C3D50" w:rsidP="00E77D13">
            <w:pPr>
              <w:autoSpaceDE w:val="0"/>
              <w:autoSpaceDN w:val="0"/>
              <w:adjustRightInd w:val="0"/>
              <w:jc w:val="center"/>
              <w:rPr>
                <w:color w:val="000000"/>
              </w:rPr>
            </w:pPr>
            <w:r>
              <w:rPr>
                <w:color w:val="000000"/>
              </w:rPr>
              <w:t>9</w:t>
            </w:r>
          </w:p>
        </w:tc>
        <w:tc>
          <w:tcPr>
            <w:tcW w:w="0" w:type="auto"/>
            <w:vAlign w:val="center"/>
          </w:tcPr>
          <w:p w14:paraId="45C8BCB4" w14:textId="77777777" w:rsidR="008C3D50" w:rsidRPr="00EE1BC5" w:rsidRDefault="008C3D50" w:rsidP="00E77D13">
            <w:pPr>
              <w:autoSpaceDE w:val="0"/>
              <w:autoSpaceDN w:val="0"/>
              <w:adjustRightInd w:val="0"/>
              <w:jc w:val="center"/>
              <w:rPr>
                <w:color w:val="000000"/>
              </w:rPr>
            </w:pPr>
          </w:p>
        </w:tc>
        <w:tc>
          <w:tcPr>
            <w:tcW w:w="0" w:type="auto"/>
            <w:vAlign w:val="center"/>
          </w:tcPr>
          <w:p w14:paraId="40FC3077" w14:textId="77777777" w:rsidR="008C3D50" w:rsidRPr="00EE1BC5" w:rsidRDefault="008C3D50" w:rsidP="00E77D13">
            <w:pPr>
              <w:autoSpaceDE w:val="0"/>
              <w:autoSpaceDN w:val="0"/>
              <w:adjustRightInd w:val="0"/>
              <w:jc w:val="center"/>
              <w:rPr>
                <w:color w:val="000000"/>
              </w:rPr>
            </w:pPr>
            <w:r w:rsidRPr="00EE1BC5">
              <w:rPr>
                <w:color w:val="000000"/>
              </w:rPr>
              <w:t>1</w:t>
            </w:r>
            <w:r>
              <w:rPr>
                <w:color w:val="000000"/>
              </w:rPr>
              <w:t>6</w:t>
            </w:r>
          </w:p>
        </w:tc>
      </w:tr>
      <w:tr w:rsidR="008C3D50" w:rsidRPr="00EE1BC5" w14:paraId="284DBBDF" w14:textId="77777777" w:rsidTr="00E77D13">
        <w:trPr>
          <w:jc w:val="center"/>
        </w:trPr>
        <w:tc>
          <w:tcPr>
            <w:tcW w:w="828" w:type="dxa"/>
            <w:vAlign w:val="center"/>
          </w:tcPr>
          <w:p w14:paraId="061FC40E" w14:textId="77777777" w:rsidR="008C3D50" w:rsidRPr="00EE1BC5" w:rsidRDefault="008C3D50" w:rsidP="00E77D13">
            <w:pPr>
              <w:autoSpaceDE w:val="0"/>
              <w:autoSpaceDN w:val="0"/>
              <w:adjustRightInd w:val="0"/>
              <w:jc w:val="center"/>
              <w:rPr>
                <w:color w:val="000000"/>
              </w:rPr>
            </w:pPr>
            <w:r>
              <w:rPr>
                <w:color w:val="000000"/>
              </w:rPr>
              <w:t>36</w:t>
            </w:r>
            <w:r w:rsidRPr="00EE1BC5">
              <w:rPr>
                <w:color w:val="000000"/>
              </w:rPr>
              <w:t>-4</w:t>
            </w:r>
            <w:r>
              <w:rPr>
                <w:color w:val="000000"/>
              </w:rPr>
              <w:t>2</w:t>
            </w:r>
          </w:p>
        </w:tc>
        <w:tc>
          <w:tcPr>
            <w:tcW w:w="0" w:type="auto"/>
            <w:vAlign w:val="center"/>
          </w:tcPr>
          <w:p w14:paraId="0BB0FE64" w14:textId="77777777" w:rsidR="008C3D50" w:rsidRPr="00EE1BC5" w:rsidRDefault="008C3D50" w:rsidP="00E77D13">
            <w:pPr>
              <w:autoSpaceDE w:val="0"/>
              <w:autoSpaceDN w:val="0"/>
              <w:adjustRightInd w:val="0"/>
              <w:jc w:val="center"/>
              <w:rPr>
                <w:color w:val="000000"/>
              </w:rPr>
            </w:pPr>
          </w:p>
        </w:tc>
        <w:tc>
          <w:tcPr>
            <w:tcW w:w="0" w:type="auto"/>
            <w:vAlign w:val="center"/>
          </w:tcPr>
          <w:p w14:paraId="201C09BD" w14:textId="77777777" w:rsidR="008C3D50" w:rsidRPr="00EE1BC5" w:rsidRDefault="008C3D50" w:rsidP="00E77D13">
            <w:pPr>
              <w:autoSpaceDE w:val="0"/>
              <w:autoSpaceDN w:val="0"/>
              <w:adjustRightInd w:val="0"/>
              <w:jc w:val="center"/>
              <w:rPr>
                <w:color w:val="000000"/>
              </w:rPr>
            </w:pPr>
          </w:p>
        </w:tc>
        <w:tc>
          <w:tcPr>
            <w:tcW w:w="0" w:type="auto"/>
            <w:vAlign w:val="center"/>
          </w:tcPr>
          <w:p w14:paraId="6EAE4F1B" w14:textId="77777777" w:rsidR="008C3D50" w:rsidRPr="00EE1BC5" w:rsidRDefault="008C3D50" w:rsidP="00E77D13">
            <w:pPr>
              <w:autoSpaceDE w:val="0"/>
              <w:autoSpaceDN w:val="0"/>
              <w:adjustRightInd w:val="0"/>
              <w:jc w:val="center"/>
              <w:rPr>
                <w:color w:val="000000"/>
              </w:rPr>
            </w:pPr>
            <w:r w:rsidRPr="00EE1BC5">
              <w:rPr>
                <w:color w:val="000000"/>
              </w:rPr>
              <w:t>2</w:t>
            </w:r>
          </w:p>
        </w:tc>
        <w:tc>
          <w:tcPr>
            <w:tcW w:w="0" w:type="auto"/>
            <w:vAlign w:val="center"/>
          </w:tcPr>
          <w:p w14:paraId="301DA889" w14:textId="77777777" w:rsidR="008C3D50" w:rsidRPr="00EE1BC5" w:rsidRDefault="008C3D50" w:rsidP="00E77D13">
            <w:pPr>
              <w:autoSpaceDE w:val="0"/>
              <w:autoSpaceDN w:val="0"/>
              <w:adjustRightInd w:val="0"/>
              <w:jc w:val="center"/>
              <w:rPr>
                <w:color w:val="000000"/>
              </w:rPr>
            </w:pPr>
            <w:r>
              <w:rPr>
                <w:color w:val="000000"/>
              </w:rPr>
              <w:t>3</w:t>
            </w:r>
          </w:p>
        </w:tc>
        <w:tc>
          <w:tcPr>
            <w:tcW w:w="0" w:type="auto"/>
            <w:vAlign w:val="center"/>
          </w:tcPr>
          <w:p w14:paraId="7CD74EA2" w14:textId="77777777" w:rsidR="008C3D50" w:rsidRPr="00EE1BC5" w:rsidRDefault="008C3D50" w:rsidP="00E77D13">
            <w:pPr>
              <w:autoSpaceDE w:val="0"/>
              <w:autoSpaceDN w:val="0"/>
              <w:adjustRightInd w:val="0"/>
              <w:jc w:val="center"/>
              <w:rPr>
                <w:color w:val="000000"/>
              </w:rPr>
            </w:pPr>
            <w:r w:rsidRPr="00EE1BC5">
              <w:rPr>
                <w:color w:val="000000"/>
              </w:rPr>
              <w:t>1</w:t>
            </w:r>
          </w:p>
        </w:tc>
        <w:tc>
          <w:tcPr>
            <w:tcW w:w="0" w:type="auto"/>
            <w:vAlign w:val="center"/>
          </w:tcPr>
          <w:p w14:paraId="6AF085E6" w14:textId="77777777" w:rsidR="008C3D50" w:rsidRPr="00EE1BC5" w:rsidRDefault="008C3D50" w:rsidP="00E77D13">
            <w:pPr>
              <w:autoSpaceDE w:val="0"/>
              <w:autoSpaceDN w:val="0"/>
              <w:adjustRightInd w:val="0"/>
              <w:jc w:val="center"/>
              <w:rPr>
                <w:color w:val="000000"/>
              </w:rPr>
            </w:pPr>
            <w:r>
              <w:rPr>
                <w:color w:val="000000"/>
              </w:rPr>
              <w:t>6</w:t>
            </w:r>
          </w:p>
        </w:tc>
      </w:tr>
      <w:tr w:rsidR="008C3D50" w:rsidRPr="00EE1BC5" w14:paraId="1E70FE22" w14:textId="77777777" w:rsidTr="00E77D13">
        <w:trPr>
          <w:jc w:val="center"/>
        </w:trPr>
        <w:tc>
          <w:tcPr>
            <w:tcW w:w="828" w:type="dxa"/>
            <w:vAlign w:val="center"/>
          </w:tcPr>
          <w:p w14:paraId="492D2278" w14:textId="77777777" w:rsidR="008C3D50" w:rsidRPr="00EE1BC5" w:rsidRDefault="008C3D50" w:rsidP="00E77D13">
            <w:pPr>
              <w:autoSpaceDE w:val="0"/>
              <w:autoSpaceDN w:val="0"/>
              <w:adjustRightInd w:val="0"/>
              <w:jc w:val="center"/>
              <w:rPr>
                <w:color w:val="000000"/>
              </w:rPr>
            </w:pPr>
            <w:r>
              <w:rPr>
                <w:noProof/>
                <w:color w:val="000000"/>
              </w:rPr>
              <mc:AlternateContent>
                <mc:Choice Requires="wps">
                  <w:drawing>
                    <wp:anchor distT="0" distB="0" distL="114300" distR="114300" simplePos="0" relativeHeight="251659264" behindDoc="0" locked="0" layoutInCell="1" allowOverlap="1" wp14:anchorId="1B62E4E4" wp14:editId="3BF3D0CD">
                      <wp:simplePos x="0" y="0"/>
                      <wp:positionH relativeFrom="column">
                        <wp:posOffset>-90170</wp:posOffset>
                      </wp:positionH>
                      <wp:positionV relativeFrom="paragraph">
                        <wp:posOffset>-1257300</wp:posOffset>
                      </wp:positionV>
                      <wp:extent cx="571500" cy="342900"/>
                      <wp:effectExtent l="5080" t="9525" r="13970" b="952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84DEE" id="Прямая соединительная линия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pt,-99pt" to="37.9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"/>
                  </w:pict>
                </mc:Fallback>
              </mc:AlternateContent>
            </w:r>
            <w:r>
              <w:rPr>
                <w:color w:val="000000"/>
              </w:rPr>
              <w:t>42</w:t>
            </w:r>
            <w:r w:rsidRPr="00EE1BC5">
              <w:rPr>
                <w:color w:val="000000"/>
              </w:rPr>
              <w:t>-</w:t>
            </w:r>
            <w:r>
              <w:rPr>
                <w:color w:val="000000"/>
              </w:rPr>
              <w:t>48</w:t>
            </w:r>
          </w:p>
        </w:tc>
        <w:tc>
          <w:tcPr>
            <w:tcW w:w="0" w:type="auto"/>
            <w:vAlign w:val="center"/>
          </w:tcPr>
          <w:p w14:paraId="639021DE" w14:textId="77777777" w:rsidR="008C3D50" w:rsidRPr="00EE1BC5" w:rsidRDefault="008C3D50" w:rsidP="00E77D13">
            <w:pPr>
              <w:autoSpaceDE w:val="0"/>
              <w:autoSpaceDN w:val="0"/>
              <w:adjustRightInd w:val="0"/>
              <w:jc w:val="center"/>
              <w:rPr>
                <w:color w:val="000000"/>
              </w:rPr>
            </w:pPr>
          </w:p>
        </w:tc>
        <w:tc>
          <w:tcPr>
            <w:tcW w:w="0" w:type="auto"/>
            <w:vAlign w:val="center"/>
          </w:tcPr>
          <w:p w14:paraId="2B703E68" w14:textId="77777777" w:rsidR="008C3D50" w:rsidRPr="00EE1BC5" w:rsidRDefault="008C3D50" w:rsidP="00E77D13">
            <w:pPr>
              <w:autoSpaceDE w:val="0"/>
              <w:autoSpaceDN w:val="0"/>
              <w:adjustRightInd w:val="0"/>
              <w:jc w:val="center"/>
              <w:rPr>
                <w:color w:val="000000"/>
              </w:rPr>
            </w:pPr>
          </w:p>
        </w:tc>
        <w:tc>
          <w:tcPr>
            <w:tcW w:w="0" w:type="auto"/>
            <w:vAlign w:val="center"/>
          </w:tcPr>
          <w:p w14:paraId="0C16DFD2" w14:textId="77777777" w:rsidR="008C3D50" w:rsidRPr="00EE1BC5" w:rsidRDefault="008C3D50" w:rsidP="00E77D13">
            <w:pPr>
              <w:autoSpaceDE w:val="0"/>
              <w:autoSpaceDN w:val="0"/>
              <w:adjustRightInd w:val="0"/>
              <w:jc w:val="center"/>
              <w:rPr>
                <w:color w:val="000000"/>
              </w:rPr>
            </w:pPr>
          </w:p>
        </w:tc>
        <w:tc>
          <w:tcPr>
            <w:tcW w:w="0" w:type="auto"/>
            <w:vAlign w:val="center"/>
          </w:tcPr>
          <w:p w14:paraId="64952C11" w14:textId="77777777" w:rsidR="008C3D50" w:rsidRPr="00EE1BC5" w:rsidRDefault="008C3D50" w:rsidP="00E77D13">
            <w:pPr>
              <w:autoSpaceDE w:val="0"/>
              <w:autoSpaceDN w:val="0"/>
              <w:adjustRightInd w:val="0"/>
              <w:jc w:val="center"/>
              <w:rPr>
                <w:color w:val="000000"/>
              </w:rPr>
            </w:pPr>
            <w:r w:rsidRPr="00EE1BC5">
              <w:rPr>
                <w:color w:val="000000"/>
              </w:rPr>
              <w:t>2</w:t>
            </w:r>
          </w:p>
        </w:tc>
        <w:tc>
          <w:tcPr>
            <w:tcW w:w="0" w:type="auto"/>
            <w:vAlign w:val="center"/>
          </w:tcPr>
          <w:p w14:paraId="49C86B88" w14:textId="77777777" w:rsidR="008C3D50" w:rsidRPr="00EE1BC5" w:rsidRDefault="008C3D50" w:rsidP="00E77D13">
            <w:pPr>
              <w:autoSpaceDE w:val="0"/>
              <w:autoSpaceDN w:val="0"/>
              <w:adjustRightInd w:val="0"/>
              <w:jc w:val="center"/>
              <w:rPr>
                <w:color w:val="000000"/>
              </w:rPr>
            </w:pPr>
            <w:r>
              <w:rPr>
                <w:color w:val="000000"/>
              </w:rPr>
              <w:t>3</w:t>
            </w:r>
          </w:p>
        </w:tc>
        <w:tc>
          <w:tcPr>
            <w:tcW w:w="0" w:type="auto"/>
            <w:vAlign w:val="center"/>
          </w:tcPr>
          <w:p w14:paraId="28D214B4" w14:textId="77777777" w:rsidR="008C3D50" w:rsidRPr="00EE1BC5" w:rsidRDefault="008C3D50" w:rsidP="00E77D13">
            <w:pPr>
              <w:autoSpaceDE w:val="0"/>
              <w:autoSpaceDN w:val="0"/>
              <w:adjustRightInd w:val="0"/>
              <w:jc w:val="center"/>
              <w:rPr>
                <w:color w:val="000000"/>
              </w:rPr>
            </w:pPr>
            <w:r>
              <w:rPr>
                <w:color w:val="000000"/>
              </w:rPr>
              <w:t>5</w:t>
            </w:r>
          </w:p>
        </w:tc>
      </w:tr>
      <w:tr w:rsidR="008C3D50" w:rsidRPr="00EE1BC5" w14:paraId="6682F811" w14:textId="77777777" w:rsidTr="00E77D13">
        <w:trPr>
          <w:jc w:val="center"/>
        </w:trPr>
        <w:tc>
          <w:tcPr>
            <w:tcW w:w="828" w:type="dxa"/>
            <w:vAlign w:val="center"/>
          </w:tcPr>
          <w:p w14:paraId="6FD20F6D" w14:textId="77777777" w:rsidR="008C3D50" w:rsidRPr="00EE1BC5" w:rsidRDefault="008C3D50" w:rsidP="00E77D13">
            <w:pPr>
              <w:autoSpaceDE w:val="0"/>
              <w:autoSpaceDN w:val="0"/>
              <w:adjustRightInd w:val="0"/>
              <w:jc w:val="center"/>
              <w:rPr>
                <w:color w:val="000000"/>
              </w:rPr>
            </w:pPr>
            <w:r w:rsidRPr="00EE1BC5">
              <w:rPr>
                <w:color w:val="000000"/>
              </w:rPr>
              <w:t>Итого</w:t>
            </w:r>
          </w:p>
        </w:tc>
        <w:tc>
          <w:tcPr>
            <w:tcW w:w="0" w:type="auto"/>
            <w:vAlign w:val="center"/>
          </w:tcPr>
          <w:p w14:paraId="68A6C7D3" w14:textId="77777777" w:rsidR="008C3D50" w:rsidRPr="00EE1BC5" w:rsidRDefault="008C3D50" w:rsidP="00E77D13">
            <w:pPr>
              <w:autoSpaceDE w:val="0"/>
              <w:autoSpaceDN w:val="0"/>
              <w:adjustRightInd w:val="0"/>
              <w:jc w:val="center"/>
              <w:rPr>
                <w:color w:val="000000"/>
              </w:rPr>
            </w:pPr>
            <w:r>
              <w:rPr>
                <w:color w:val="000000"/>
              </w:rPr>
              <w:t>5</w:t>
            </w:r>
          </w:p>
        </w:tc>
        <w:tc>
          <w:tcPr>
            <w:tcW w:w="0" w:type="auto"/>
            <w:vAlign w:val="center"/>
          </w:tcPr>
          <w:p w14:paraId="614CD3F9" w14:textId="77777777" w:rsidR="008C3D50" w:rsidRPr="00EE1BC5" w:rsidRDefault="008C3D50" w:rsidP="00E77D13">
            <w:pPr>
              <w:autoSpaceDE w:val="0"/>
              <w:autoSpaceDN w:val="0"/>
              <w:adjustRightInd w:val="0"/>
              <w:jc w:val="center"/>
              <w:rPr>
                <w:color w:val="000000"/>
              </w:rPr>
            </w:pPr>
            <w:r w:rsidRPr="00EE1BC5">
              <w:rPr>
                <w:color w:val="000000"/>
              </w:rPr>
              <w:t>8</w:t>
            </w:r>
          </w:p>
        </w:tc>
        <w:tc>
          <w:tcPr>
            <w:tcW w:w="0" w:type="auto"/>
            <w:vAlign w:val="center"/>
          </w:tcPr>
          <w:p w14:paraId="5B6CEDFE" w14:textId="77777777" w:rsidR="008C3D50" w:rsidRPr="00EE1BC5" w:rsidRDefault="008C3D50" w:rsidP="00E77D13">
            <w:pPr>
              <w:autoSpaceDE w:val="0"/>
              <w:autoSpaceDN w:val="0"/>
              <w:adjustRightInd w:val="0"/>
              <w:jc w:val="center"/>
              <w:rPr>
                <w:color w:val="000000"/>
              </w:rPr>
            </w:pPr>
            <w:r>
              <w:rPr>
                <w:color w:val="000000"/>
              </w:rPr>
              <w:t>22</w:t>
            </w:r>
          </w:p>
        </w:tc>
        <w:tc>
          <w:tcPr>
            <w:tcW w:w="0" w:type="auto"/>
            <w:vAlign w:val="center"/>
          </w:tcPr>
          <w:p w14:paraId="7CF310BF" w14:textId="77777777" w:rsidR="008C3D50" w:rsidRPr="00EE1BC5" w:rsidRDefault="008C3D50" w:rsidP="00E77D13">
            <w:pPr>
              <w:autoSpaceDE w:val="0"/>
              <w:autoSpaceDN w:val="0"/>
              <w:adjustRightInd w:val="0"/>
              <w:jc w:val="center"/>
              <w:rPr>
                <w:color w:val="000000"/>
              </w:rPr>
            </w:pPr>
            <w:r>
              <w:rPr>
                <w:color w:val="000000"/>
              </w:rPr>
              <w:t>21</w:t>
            </w:r>
          </w:p>
        </w:tc>
        <w:tc>
          <w:tcPr>
            <w:tcW w:w="0" w:type="auto"/>
            <w:vAlign w:val="center"/>
          </w:tcPr>
          <w:p w14:paraId="13D669AC" w14:textId="77777777" w:rsidR="008C3D50" w:rsidRPr="00EE1BC5" w:rsidRDefault="008C3D50" w:rsidP="00E77D13">
            <w:pPr>
              <w:autoSpaceDE w:val="0"/>
              <w:autoSpaceDN w:val="0"/>
              <w:adjustRightInd w:val="0"/>
              <w:jc w:val="center"/>
              <w:rPr>
                <w:color w:val="000000"/>
              </w:rPr>
            </w:pPr>
            <w:r>
              <w:rPr>
                <w:color w:val="000000"/>
              </w:rPr>
              <w:t>4</w:t>
            </w:r>
          </w:p>
        </w:tc>
        <w:tc>
          <w:tcPr>
            <w:tcW w:w="0" w:type="auto"/>
            <w:vAlign w:val="center"/>
          </w:tcPr>
          <w:p w14:paraId="23A0AFBF" w14:textId="77777777" w:rsidR="008C3D50" w:rsidRPr="007C26CF" w:rsidRDefault="008C3D50" w:rsidP="00E77D13">
            <w:pPr>
              <w:autoSpaceDE w:val="0"/>
              <w:autoSpaceDN w:val="0"/>
              <w:adjustRightInd w:val="0"/>
              <w:jc w:val="center"/>
            </w:pPr>
            <w:r w:rsidRPr="007C26CF">
              <w:t>60</w:t>
            </w:r>
          </w:p>
        </w:tc>
      </w:tr>
    </w:tbl>
    <w:p w14:paraId="4973A188" w14:textId="77777777" w:rsidR="00923FD1" w:rsidRDefault="00923FD1" w:rsidP="008C3D50">
      <w:pPr>
        <w:autoSpaceDE w:val="0"/>
        <w:autoSpaceDN w:val="0"/>
        <w:adjustRightInd w:val="0"/>
        <w:ind w:firstLine="709"/>
        <w:jc w:val="both"/>
        <w:rPr>
          <w:color w:val="000000"/>
          <w:sz w:val="28"/>
          <w:szCs w:val="28"/>
        </w:rPr>
      </w:pPr>
    </w:p>
    <w:p w14:paraId="7408B3D2" w14:textId="77777777" w:rsidR="008C3D50" w:rsidRPr="00A572A0" w:rsidRDefault="008C3D50" w:rsidP="008C3D50">
      <w:pPr>
        <w:autoSpaceDE w:val="0"/>
        <w:autoSpaceDN w:val="0"/>
        <w:adjustRightInd w:val="0"/>
        <w:ind w:firstLine="709"/>
        <w:jc w:val="both"/>
        <w:rPr>
          <w:color w:val="000000"/>
          <w:sz w:val="28"/>
          <w:szCs w:val="28"/>
        </w:rPr>
      </w:pPr>
      <w:r w:rsidRPr="00A572A0">
        <w:rPr>
          <w:color w:val="000000"/>
          <w:sz w:val="28"/>
          <w:szCs w:val="28"/>
        </w:rPr>
        <w:t>Необходимо:</w:t>
      </w:r>
    </w:p>
    <w:p w14:paraId="0CE78231" w14:textId="77777777" w:rsidR="008C3D50" w:rsidRPr="00A572A0" w:rsidRDefault="008C3D50" w:rsidP="008C3D50">
      <w:pPr>
        <w:autoSpaceDE w:val="0"/>
        <w:autoSpaceDN w:val="0"/>
        <w:adjustRightInd w:val="0"/>
        <w:ind w:firstLine="709"/>
        <w:jc w:val="both"/>
        <w:rPr>
          <w:color w:val="000000"/>
          <w:sz w:val="28"/>
          <w:szCs w:val="28"/>
        </w:rPr>
      </w:pPr>
      <w:r w:rsidRPr="00A572A0">
        <w:rPr>
          <w:color w:val="000000"/>
          <w:sz w:val="28"/>
          <w:szCs w:val="28"/>
        </w:rPr>
        <w:t xml:space="preserve">1. Вычислить групповые средние </w:t>
      </w:r>
      <w:r w:rsidRPr="006672C5">
        <w:rPr>
          <w:color w:val="000000"/>
          <w:position w:val="-12"/>
          <w:sz w:val="28"/>
          <w:szCs w:val="28"/>
        </w:rPr>
        <w:object w:dxaOrig="340" w:dyaOrig="420" w14:anchorId="139E1760">
          <v:shape id="_x0000_i1298" type="#_x0000_t75" style="width:17.35pt;height:21.35pt" o:ole="">
            <v:imagedata r:id="rId14" o:title=""/>
          </v:shape>
          <o:OLEObject Type="Embed" ProgID="Equation.3" ShapeID="_x0000_i1298" DrawAspect="Content" ObjectID="_1708979431" r:id="rId15"/>
        </w:object>
      </w:r>
      <w:r w:rsidRPr="00A572A0">
        <w:rPr>
          <w:i/>
          <w:iCs/>
          <w:color w:val="000000"/>
          <w:sz w:val="28"/>
          <w:szCs w:val="28"/>
        </w:rPr>
        <w:t xml:space="preserve"> </w:t>
      </w:r>
      <w:r w:rsidRPr="00A572A0">
        <w:rPr>
          <w:color w:val="000000"/>
          <w:sz w:val="28"/>
          <w:szCs w:val="28"/>
        </w:rPr>
        <w:t>и</w:t>
      </w:r>
      <w:r>
        <w:rPr>
          <w:color w:val="000000"/>
          <w:sz w:val="28"/>
          <w:szCs w:val="28"/>
        </w:rPr>
        <w:t xml:space="preserve"> </w:t>
      </w:r>
      <w:r w:rsidRPr="006672C5">
        <w:rPr>
          <w:color w:val="000000"/>
          <w:position w:val="-14"/>
          <w:sz w:val="28"/>
          <w:szCs w:val="28"/>
        </w:rPr>
        <w:object w:dxaOrig="300" w:dyaOrig="440" w14:anchorId="32F37B9E">
          <v:shape id="_x0000_i1299" type="#_x0000_t75" style="width:15.35pt;height:22pt" o:ole="">
            <v:imagedata r:id="rId16" o:title=""/>
          </v:shape>
          <o:OLEObject Type="Embed" ProgID="Equation.3" ShapeID="_x0000_i1299" DrawAspect="Content" ObjectID="_1708979432" r:id="rId17"/>
        </w:object>
      </w:r>
      <w:r w:rsidRPr="00A572A0">
        <w:rPr>
          <w:color w:val="000000"/>
          <w:sz w:val="28"/>
          <w:szCs w:val="28"/>
        </w:rPr>
        <w:t>, построить эмпирические линии регрессии.</w:t>
      </w:r>
    </w:p>
    <w:p w14:paraId="287A51DE" w14:textId="77777777" w:rsidR="008C3D50" w:rsidRPr="00A572A0" w:rsidRDefault="008C3D50" w:rsidP="008C3D50">
      <w:pPr>
        <w:autoSpaceDE w:val="0"/>
        <w:autoSpaceDN w:val="0"/>
        <w:adjustRightInd w:val="0"/>
        <w:ind w:firstLine="709"/>
        <w:jc w:val="both"/>
        <w:rPr>
          <w:color w:val="000000"/>
          <w:sz w:val="28"/>
          <w:szCs w:val="28"/>
        </w:rPr>
      </w:pPr>
      <w:r w:rsidRPr="00A572A0">
        <w:rPr>
          <w:color w:val="000000"/>
          <w:sz w:val="28"/>
          <w:szCs w:val="28"/>
        </w:rPr>
        <w:t xml:space="preserve">2. Предполагая, что между переменными </w:t>
      </w:r>
      <w:r w:rsidRPr="00A572A0">
        <w:rPr>
          <w:i/>
          <w:iCs/>
          <w:color w:val="000000"/>
          <w:sz w:val="28"/>
          <w:szCs w:val="28"/>
        </w:rPr>
        <w:t xml:space="preserve">Х </w:t>
      </w:r>
      <w:r w:rsidRPr="00A572A0">
        <w:rPr>
          <w:color w:val="000000"/>
          <w:sz w:val="28"/>
          <w:szCs w:val="28"/>
        </w:rPr>
        <w:t xml:space="preserve">и </w:t>
      </w:r>
      <w:r w:rsidRPr="00A572A0">
        <w:rPr>
          <w:i/>
          <w:iCs/>
          <w:color w:val="000000"/>
          <w:sz w:val="28"/>
          <w:szCs w:val="28"/>
        </w:rPr>
        <w:t xml:space="preserve">Y </w:t>
      </w:r>
      <w:r w:rsidRPr="00A572A0">
        <w:rPr>
          <w:color w:val="000000"/>
          <w:sz w:val="28"/>
          <w:szCs w:val="28"/>
        </w:rPr>
        <w:t>существует линейная корреляционная зависимость:</w:t>
      </w:r>
    </w:p>
    <w:p w14:paraId="77A370BC" w14:textId="77777777" w:rsidR="008C3D50" w:rsidRPr="00A572A0" w:rsidRDefault="008C3D50" w:rsidP="008C3D50">
      <w:pPr>
        <w:autoSpaceDE w:val="0"/>
        <w:autoSpaceDN w:val="0"/>
        <w:adjustRightInd w:val="0"/>
        <w:ind w:firstLine="709"/>
        <w:jc w:val="both"/>
        <w:rPr>
          <w:color w:val="000000"/>
          <w:sz w:val="28"/>
          <w:szCs w:val="28"/>
        </w:rPr>
      </w:pPr>
      <w:r w:rsidRPr="00A572A0">
        <w:rPr>
          <w:color w:val="000000"/>
          <w:sz w:val="28"/>
          <w:szCs w:val="28"/>
        </w:rPr>
        <w:t>а) найти уравнения прямых регрессии, построить их графики</w:t>
      </w:r>
      <w:r>
        <w:rPr>
          <w:color w:val="000000"/>
          <w:sz w:val="28"/>
          <w:szCs w:val="28"/>
        </w:rPr>
        <w:t xml:space="preserve"> </w:t>
      </w:r>
      <w:r w:rsidRPr="00A572A0">
        <w:rPr>
          <w:color w:val="000000"/>
          <w:sz w:val="28"/>
          <w:szCs w:val="28"/>
        </w:rPr>
        <w:t>на одном чертеже с эмпирическими линиями регрессии;</w:t>
      </w:r>
    </w:p>
    <w:p w14:paraId="5428DA40" w14:textId="77777777" w:rsidR="008C3D50" w:rsidRPr="00A572A0" w:rsidRDefault="008C3D50" w:rsidP="008C3D50">
      <w:pPr>
        <w:autoSpaceDE w:val="0"/>
        <w:autoSpaceDN w:val="0"/>
        <w:adjustRightInd w:val="0"/>
        <w:ind w:firstLine="709"/>
        <w:jc w:val="both"/>
        <w:rPr>
          <w:color w:val="000000"/>
          <w:sz w:val="28"/>
          <w:szCs w:val="28"/>
        </w:rPr>
      </w:pPr>
      <w:r w:rsidRPr="00A572A0">
        <w:rPr>
          <w:color w:val="000000"/>
          <w:sz w:val="28"/>
          <w:szCs w:val="28"/>
        </w:rPr>
        <w:lastRenderedPageBreak/>
        <w:t>б) вычислить коэффициент корреляции; на уровне значимости</w:t>
      </w:r>
      <w:r>
        <w:rPr>
          <w:color w:val="000000"/>
          <w:sz w:val="28"/>
          <w:szCs w:val="28"/>
        </w:rPr>
        <w:t xml:space="preserve"> </w:t>
      </w:r>
      <w:r w:rsidRPr="00A572A0">
        <w:rPr>
          <w:color w:val="000000"/>
          <w:sz w:val="28"/>
          <w:szCs w:val="28"/>
        </w:rPr>
        <w:t xml:space="preserve">α </w:t>
      </w:r>
      <w:r>
        <w:rPr>
          <w:color w:val="000000"/>
          <w:sz w:val="28"/>
          <w:szCs w:val="28"/>
        </w:rPr>
        <w:t xml:space="preserve">= </w:t>
      </w:r>
      <w:r w:rsidRPr="00A572A0">
        <w:rPr>
          <w:color w:val="000000"/>
          <w:sz w:val="28"/>
          <w:szCs w:val="28"/>
        </w:rPr>
        <w:t xml:space="preserve">0,05 оценить его значимость и сделать вывод о тесноте и направлении связи между переменными </w:t>
      </w:r>
      <w:r w:rsidRPr="00A572A0">
        <w:rPr>
          <w:i/>
          <w:iCs/>
          <w:color w:val="000000"/>
          <w:sz w:val="28"/>
          <w:szCs w:val="28"/>
        </w:rPr>
        <w:t xml:space="preserve">Х </w:t>
      </w:r>
      <w:r w:rsidRPr="00A572A0">
        <w:rPr>
          <w:color w:val="000000"/>
          <w:sz w:val="28"/>
          <w:szCs w:val="28"/>
        </w:rPr>
        <w:t xml:space="preserve">и </w:t>
      </w:r>
      <w:r w:rsidRPr="00A572A0">
        <w:rPr>
          <w:i/>
          <w:iCs/>
          <w:color w:val="000000"/>
          <w:sz w:val="28"/>
          <w:szCs w:val="28"/>
        </w:rPr>
        <w:t>Y</w:t>
      </w:r>
      <w:r>
        <w:rPr>
          <w:color w:val="000000"/>
          <w:sz w:val="28"/>
          <w:szCs w:val="28"/>
        </w:rPr>
        <w:t>.</w:t>
      </w:r>
    </w:p>
    <w:p w14:paraId="3E49B021" w14:textId="77777777" w:rsidR="00B02457" w:rsidRPr="00B02457" w:rsidRDefault="00B02457" w:rsidP="00B02457">
      <w:pPr>
        <w:rPr>
          <w:sz w:val="28"/>
          <w:szCs w:val="28"/>
        </w:rPr>
      </w:pPr>
    </w:p>
    <w:p w14:paraId="2BF6A487" w14:textId="77777777" w:rsidR="00B83991" w:rsidRDefault="00B83991" w:rsidP="00B83991">
      <w:pPr>
        <w:jc w:val="center"/>
        <w:rPr>
          <w:rFonts w:eastAsia="Calibri"/>
          <w:b/>
          <w:sz w:val="28"/>
          <w:szCs w:val="28"/>
          <w:lang w:eastAsia="en-US"/>
        </w:rPr>
      </w:pPr>
      <w:r w:rsidRPr="00151DD1">
        <w:rPr>
          <w:rFonts w:eastAsia="Calibri"/>
          <w:b/>
          <w:sz w:val="28"/>
          <w:szCs w:val="28"/>
          <w:lang w:eastAsia="en-US"/>
        </w:rPr>
        <w:t>Критерии балльной оценки различных форм текущего контроля успеваемости</w:t>
      </w:r>
      <w:r>
        <w:rPr>
          <w:rFonts w:eastAsia="Calibri"/>
          <w:b/>
          <w:sz w:val="28"/>
          <w:szCs w:val="28"/>
          <w:lang w:eastAsia="en-US"/>
        </w:rPr>
        <w:t xml:space="preserve"> (очное отделение)</w:t>
      </w:r>
    </w:p>
    <w:p w14:paraId="30128DE9" w14:textId="77777777" w:rsidR="00B83991" w:rsidRDefault="00B83991" w:rsidP="00B83991">
      <w:pPr>
        <w:jc w:val="center"/>
        <w:rPr>
          <w:rFonts w:eastAsia="Calibri"/>
          <w:b/>
          <w:sz w:val="28"/>
          <w:szCs w:val="28"/>
          <w:lang w:eastAsia="en-US"/>
        </w:rPr>
      </w:pPr>
    </w:p>
    <w:p w14:paraId="52DAE654" w14:textId="77777777" w:rsidR="00B83991" w:rsidRPr="00711745" w:rsidRDefault="00B83991" w:rsidP="00B83991">
      <w:pPr>
        <w:spacing w:line="360" w:lineRule="auto"/>
        <w:jc w:val="center"/>
        <w:rPr>
          <w:i/>
          <w:sz w:val="32"/>
          <w:szCs w:val="32"/>
        </w:rPr>
      </w:pPr>
      <w:r w:rsidRPr="00711745">
        <w:rPr>
          <w:i/>
          <w:sz w:val="32"/>
          <w:szCs w:val="32"/>
        </w:rPr>
        <w:t>1 аттестация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B83991" w:rsidRPr="009D3DD5" w14:paraId="4718FA2D" w14:textId="77777777" w:rsidTr="00E77D13">
        <w:tc>
          <w:tcPr>
            <w:tcW w:w="498" w:type="dxa"/>
            <w:shd w:val="clear" w:color="auto" w:fill="auto"/>
          </w:tcPr>
          <w:p w14:paraId="32C317AE" w14:textId="77777777" w:rsidR="00B83991" w:rsidRPr="009D3DD5" w:rsidRDefault="00B83991" w:rsidP="00E77D13">
            <w:pPr>
              <w:jc w:val="center"/>
              <w:rPr>
                <w:b/>
                <w:sz w:val="28"/>
                <w:szCs w:val="28"/>
              </w:rPr>
            </w:pPr>
            <w:r w:rsidRPr="009D3DD5">
              <w:rPr>
                <w:b/>
                <w:sz w:val="28"/>
                <w:szCs w:val="28"/>
              </w:rPr>
              <w:t>№</w:t>
            </w:r>
          </w:p>
        </w:tc>
        <w:tc>
          <w:tcPr>
            <w:tcW w:w="6268" w:type="dxa"/>
            <w:shd w:val="clear" w:color="auto" w:fill="auto"/>
          </w:tcPr>
          <w:p w14:paraId="01704F06" w14:textId="77777777" w:rsidR="00B83991" w:rsidRPr="009D3DD5" w:rsidRDefault="00B83991" w:rsidP="00E77D13">
            <w:pPr>
              <w:jc w:val="center"/>
              <w:rPr>
                <w:b/>
                <w:sz w:val="28"/>
                <w:szCs w:val="28"/>
              </w:rPr>
            </w:pPr>
            <w:r w:rsidRPr="009D3DD5">
              <w:rPr>
                <w:b/>
                <w:sz w:val="28"/>
                <w:szCs w:val="28"/>
              </w:rPr>
              <w:t>Формы текущего контроля</w:t>
            </w:r>
          </w:p>
        </w:tc>
        <w:tc>
          <w:tcPr>
            <w:tcW w:w="2520" w:type="dxa"/>
            <w:shd w:val="clear" w:color="auto" w:fill="auto"/>
          </w:tcPr>
          <w:p w14:paraId="4C94405E" w14:textId="77777777" w:rsidR="00B83991" w:rsidRDefault="00B83991" w:rsidP="00E77D13">
            <w:pPr>
              <w:jc w:val="center"/>
              <w:rPr>
                <w:b/>
              </w:rPr>
            </w:pPr>
            <w:r>
              <w:rPr>
                <w:b/>
              </w:rPr>
              <w:t>Максимальное к</w:t>
            </w:r>
            <w:r w:rsidRPr="0052711B">
              <w:rPr>
                <w:b/>
              </w:rPr>
              <w:t xml:space="preserve">оличество баллов за половину </w:t>
            </w:r>
          </w:p>
          <w:p w14:paraId="6E762FE9" w14:textId="77777777" w:rsidR="00B83991" w:rsidRPr="0052711B" w:rsidRDefault="00B83991" w:rsidP="00E77D13">
            <w:pPr>
              <w:jc w:val="center"/>
              <w:rPr>
                <w:b/>
              </w:rPr>
            </w:pPr>
            <w:r w:rsidRPr="0052711B">
              <w:rPr>
                <w:b/>
              </w:rPr>
              <w:t>семестра</w:t>
            </w:r>
          </w:p>
        </w:tc>
      </w:tr>
      <w:tr w:rsidR="00B83991" w:rsidRPr="009D3DD5" w14:paraId="7B4D432E" w14:textId="77777777" w:rsidTr="00E77D13">
        <w:tc>
          <w:tcPr>
            <w:tcW w:w="498" w:type="dxa"/>
            <w:shd w:val="clear" w:color="auto" w:fill="auto"/>
          </w:tcPr>
          <w:p w14:paraId="244265FE" w14:textId="77777777" w:rsidR="00B83991" w:rsidRPr="009D3DD5" w:rsidRDefault="00B83991" w:rsidP="00E77D13">
            <w:pPr>
              <w:jc w:val="both"/>
              <w:rPr>
                <w:sz w:val="28"/>
                <w:szCs w:val="28"/>
              </w:rPr>
            </w:pPr>
            <w:r w:rsidRPr="009D3DD5">
              <w:rPr>
                <w:sz w:val="28"/>
                <w:szCs w:val="28"/>
              </w:rPr>
              <w:t>1.</w:t>
            </w:r>
          </w:p>
        </w:tc>
        <w:tc>
          <w:tcPr>
            <w:tcW w:w="6268" w:type="dxa"/>
            <w:shd w:val="clear" w:color="auto" w:fill="auto"/>
          </w:tcPr>
          <w:p w14:paraId="224F8C5B" w14:textId="77777777" w:rsidR="00B83991" w:rsidRPr="009D3DD5" w:rsidRDefault="00B83991" w:rsidP="00E77D13">
            <w:pPr>
              <w:rPr>
                <w:sz w:val="28"/>
                <w:szCs w:val="28"/>
              </w:rPr>
            </w:pPr>
            <w:r w:rsidRPr="009D3DD5">
              <w:rPr>
                <w:sz w:val="28"/>
                <w:szCs w:val="28"/>
              </w:rPr>
              <w:t>Активное участие студента в семинарах</w:t>
            </w:r>
          </w:p>
        </w:tc>
        <w:tc>
          <w:tcPr>
            <w:tcW w:w="2520" w:type="dxa"/>
            <w:shd w:val="clear" w:color="auto" w:fill="auto"/>
          </w:tcPr>
          <w:p w14:paraId="60C832AF" w14:textId="77777777" w:rsidR="00B83991" w:rsidRPr="009D3DD5" w:rsidRDefault="00B83991" w:rsidP="00E77D13">
            <w:pPr>
              <w:jc w:val="center"/>
              <w:rPr>
                <w:sz w:val="28"/>
                <w:szCs w:val="28"/>
              </w:rPr>
            </w:pPr>
            <w:r w:rsidRPr="009D3DD5">
              <w:rPr>
                <w:sz w:val="28"/>
                <w:szCs w:val="28"/>
              </w:rPr>
              <w:t>2</w:t>
            </w:r>
          </w:p>
        </w:tc>
      </w:tr>
      <w:tr w:rsidR="00B83991" w:rsidRPr="009D3DD5" w14:paraId="1D00498B" w14:textId="77777777" w:rsidTr="00E77D13">
        <w:tc>
          <w:tcPr>
            <w:tcW w:w="498" w:type="dxa"/>
            <w:shd w:val="clear" w:color="auto" w:fill="auto"/>
          </w:tcPr>
          <w:p w14:paraId="5E173338" w14:textId="77777777" w:rsidR="00B83991" w:rsidRPr="009D3DD5" w:rsidRDefault="00B83991" w:rsidP="00E77D13">
            <w:pPr>
              <w:jc w:val="both"/>
              <w:rPr>
                <w:sz w:val="28"/>
                <w:szCs w:val="28"/>
              </w:rPr>
            </w:pPr>
            <w:r w:rsidRPr="009D3DD5">
              <w:rPr>
                <w:sz w:val="28"/>
                <w:szCs w:val="28"/>
              </w:rPr>
              <w:t>2.</w:t>
            </w:r>
          </w:p>
        </w:tc>
        <w:tc>
          <w:tcPr>
            <w:tcW w:w="6268" w:type="dxa"/>
            <w:shd w:val="clear" w:color="auto" w:fill="auto"/>
          </w:tcPr>
          <w:p w14:paraId="3B14E0C2" w14:textId="77777777" w:rsidR="00B83991" w:rsidRPr="009D3DD5" w:rsidRDefault="00B83991" w:rsidP="00E77D13">
            <w:pPr>
              <w:rPr>
                <w:sz w:val="28"/>
                <w:szCs w:val="28"/>
              </w:rPr>
            </w:pPr>
            <w:r w:rsidRPr="009D3DD5">
              <w:rPr>
                <w:sz w:val="28"/>
                <w:szCs w:val="28"/>
              </w:rPr>
              <w:t>Домашние задания</w:t>
            </w:r>
          </w:p>
        </w:tc>
        <w:tc>
          <w:tcPr>
            <w:tcW w:w="2520" w:type="dxa"/>
            <w:shd w:val="clear" w:color="auto" w:fill="auto"/>
          </w:tcPr>
          <w:p w14:paraId="2AFF3E28" w14:textId="77777777" w:rsidR="00B83991" w:rsidRPr="009D3DD5" w:rsidRDefault="00B83991" w:rsidP="00E77D13">
            <w:pPr>
              <w:jc w:val="center"/>
              <w:rPr>
                <w:sz w:val="28"/>
                <w:szCs w:val="28"/>
              </w:rPr>
            </w:pPr>
            <w:r w:rsidRPr="009D3DD5">
              <w:rPr>
                <w:sz w:val="28"/>
                <w:szCs w:val="28"/>
              </w:rPr>
              <w:t>6</w:t>
            </w:r>
          </w:p>
        </w:tc>
      </w:tr>
      <w:tr w:rsidR="00B83991" w:rsidRPr="009D3DD5" w14:paraId="244FB2AD" w14:textId="77777777" w:rsidTr="00E77D13">
        <w:tc>
          <w:tcPr>
            <w:tcW w:w="498" w:type="dxa"/>
            <w:shd w:val="clear" w:color="auto" w:fill="auto"/>
          </w:tcPr>
          <w:p w14:paraId="2F121823" w14:textId="77777777" w:rsidR="00B83991" w:rsidRPr="009D3DD5" w:rsidRDefault="00B83991" w:rsidP="00E77D13">
            <w:pPr>
              <w:jc w:val="both"/>
              <w:rPr>
                <w:sz w:val="28"/>
                <w:szCs w:val="28"/>
              </w:rPr>
            </w:pPr>
            <w:r w:rsidRPr="009D3DD5">
              <w:rPr>
                <w:sz w:val="28"/>
                <w:szCs w:val="28"/>
              </w:rPr>
              <w:t>3.</w:t>
            </w:r>
          </w:p>
        </w:tc>
        <w:tc>
          <w:tcPr>
            <w:tcW w:w="6268" w:type="dxa"/>
            <w:shd w:val="clear" w:color="auto" w:fill="auto"/>
          </w:tcPr>
          <w:p w14:paraId="6434CADC" w14:textId="77777777" w:rsidR="00B83991" w:rsidRPr="009D3DD5" w:rsidRDefault="00B83991" w:rsidP="00E77D13">
            <w:pPr>
              <w:rPr>
                <w:sz w:val="28"/>
                <w:szCs w:val="28"/>
              </w:rPr>
            </w:pPr>
            <w:r w:rsidRPr="009D3DD5">
              <w:rPr>
                <w:sz w:val="28"/>
                <w:szCs w:val="28"/>
              </w:rPr>
              <w:t>Аудиторные контрольные и самостоятельные работы</w:t>
            </w:r>
          </w:p>
        </w:tc>
        <w:tc>
          <w:tcPr>
            <w:tcW w:w="2520" w:type="dxa"/>
            <w:shd w:val="clear" w:color="auto" w:fill="auto"/>
          </w:tcPr>
          <w:p w14:paraId="58573316" w14:textId="77777777" w:rsidR="00B83991" w:rsidRPr="009D3DD5" w:rsidRDefault="00B83991" w:rsidP="00E77D13">
            <w:pPr>
              <w:jc w:val="center"/>
              <w:rPr>
                <w:sz w:val="28"/>
                <w:szCs w:val="28"/>
              </w:rPr>
            </w:pPr>
            <w:r w:rsidRPr="009D3DD5">
              <w:rPr>
                <w:sz w:val="28"/>
                <w:szCs w:val="28"/>
              </w:rPr>
              <w:t>12</w:t>
            </w:r>
          </w:p>
        </w:tc>
      </w:tr>
      <w:tr w:rsidR="00B83991" w:rsidRPr="009D3DD5" w14:paraId="560BBA5F" w14:textId="77777777" w:rsidTr="00E77D13">
        <w:tc>
          <w:tcPr>
            <w:tcW w:w="498" w:type="dxa"/>
            <w:shd w:val="clear" w:color="auto" w:fill="auto"/>
          </w:tcPr>
          <w:p w14:paraId="20866EF7" w14:textId="77777777" w:rsidR="00B83991" w:rsidRPr="009D3DD5" w:rsidRDefault="00B83991" w:rsidP="00E77D13">
            <w:pPr>
              <w:jc w:val="both"/>
              <w:rPr>
                <w:sz w:val="28"/>
                <w:szCs w:val="28"/>
              </w:rPr>
            </w:pPr>
          </w:p>
        </w:tc>
        <w:tc>
          <w:tcPr>
            <w:tcW w:w="6268" w:type="dxa"/>
            <w:shd w:val="clear" w:color="auto" w:fill="auto"/>
          </w:tcPr>
          <w:p w14:paraId="605BC495" w14:textId="77777777" w:rsidR="00B83991" w:rsidRPr="009D3DD5" w:rsidRDefault="00B83991" w:rsidP="00E77D13">
            <w:pPr>
              <w:jc w:val="both"/>
              <w:rPr>
                <w:sz w:val="28"/>
                <w:szCs w:val="28"/>
              </w:rPr>
            </w:pPr>
            <w:r w:rsidRPr="009D3DD5">
              <w:rPr>
                <w:sz w:val="28"/>
                <w:szCs w:val="28"/>
              </w:rPr>
              <w:t>Итого</w:t>
            </w:r>
          </w:p>
        </w:tc>
        <w:tc>
          <w:tcPr>
            <w:tcW w:w="2520" w:type="dxa"/>
            <w:shd w:val="clear" w:color="auto" w:fill="auto"/>
          </w:tcPr>
          <w:p w14:paraId="3B917394" w14:textId="77777777" w:rsidR="00B83991" w:rsidRPr="009D3DD5" w:rsidRDefault="00B83991" w:rsidP="00E77D13">
            <w:pPr>
              <w:jc w:val="center"/>
              <w:rPr>
                <w:sz w:val="28"/>
                <w:szCs w:val="28"/>
              </w:rPr>
            </w:pPr>
            <w:r w:rsidRPr="009D3DD5">
              <w:rPr>
                <w:sz w:val="28"/>
                <w:szCs w:val="28"/>
              </w:rPr>
              <w:t>20</w:t>
            </w:r>
          </w:p>
        </w:tc>
      </w:tr>
    </w:tbl>
    <w:p w14:paraId="1AF9C4E7" w14:textId="77777777" w:rsidR="00B83991" w:rsidRDefault="00B83991" w:rsidP="00B83991">
      <w:pPr>
        <w:jc w:val="center"/>
        <w:rPr>
          <w:i/>
          <w:sz w:val="32"/>
          <w:szCs w:val="32"/>
        </w:rPr>
      </w:pPr>
    </w:p>
    <w:p w14:paraId="7B038517" w14:textId="77777777" w:rsidR="00B83991" w:rsidRPr="00711745" w:rsidRDefault="00B83991" w:rsidP="00B83991">
      <w:pPr>
        <w:jc w:val="center"/>
        <w:rPr>
          <w:i/>
          <w:sz w:val="32"/>
          <w:szCs w:val="32"/>
        </w:rPr>
      </w:pPr>
      <w:r w:rsidRPr="00711745">
        <w:rPr>
          <w:i/>
          <w:sz w:val="32"/>
          <w:szCs w:val="32"/>
        </w:rPr>
        <w:t>2 аттестация</w:t>
      </w:r>
    </w:p>
    <w:p w14:paraId="5115C5E1" w14:textId="77777777" w:rsidR="00B83991" w:rsidRPr="00D62DC9" w:rsidRDefault="00B83991" w:rsidP="00B83991">
      <w:pPr>
        <w:jc w:val="center"/>
        <w:rPr>
          <w:b/>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B83991" w:rsidRPr="009D3DD5" w14:paraId="75F4CD3A" w14:textId="77777777" w:rsidTr="00E77D13">
        <w:tc>
          <w:tcPr>
            <w:tcW w:w="498" w:type="dxa"/>
            <w:shd w:val="clear" w:color="auto" w:fill="auto"/>
          </w:tcPr>
          <w:p w14:paraId="4B5532C3" w14:textId="77777777" w:rsidR="00B83991" w:rsidRPr="009D3DD5" w:rsidRDefault="00B83991" w:rsidP="00E77D13">
            <w:pPr>
              <w:jc w:val="center"/>
              <w:rPr>
                <w:b/>
                <w:sz w:val="28"/>
                <w:szCs w:val="28"/>
              </w:rPr>
            </w:pPr>
            <w:r w:rsidRPr="009D3DD5">
              <w:rPr>
                <w:b/>
                <w:sz w:val="28"/>
                <w:szCs w:val="28"/>
              </w:rPr>
              <w:t>№</w:t>
            </w:r>
          </w:p>
        </w:tc>
        <w:tc>
          <w:tcPr>
            <w:tcW w:w="6268" w:type="dxa"/>
            <w:shd w:val="clear" w:color="auto" w:fill="auto"/>
          </w:tcPr>
          <w:p w14:paraId="1E893D81" w14:textId="77777777" w:rsidR="00B83991" w:rsidRPr="009D3DD5" w:rsidRDefault="00B83991" w:rsidP="00E77D13">
            <w:pPr>
              <w:jc w:val="center"/>
              <w:rPr>
                <w:b/>
                <w:sz w:val="28"/>
                <w:szCs w:val="28"/>
              </w:rPr>
            </w:pPr>
            <w:r w:rsidRPr="009D3DD5">
              <w:rPr>
                <w:b/>
                <w:sz w:val="28"/>
                <w:szCs w:val="28"/>
              </w:rPr>
              <w:t>Формы текущего контроля</w:t>
            </w:r>
          </w:p>
        </w:tc>
        <w:tc>
          <w:tcPr>
            <w:tcW w:w="2520" w:type="dxa"/>
            <w:shd w:val="clear" w:color="auto" w:fill="auto"/>
          </w:tcPr>
          <w:p w14:paraId="12094F77" w14:textId="77777777" w:rsidR="00B83991" w:rsidRDefault="00B83991" w:rsidP="00E77D13">
            <w:pPr>
              <w:jc w:val="center"/>
              <w:rPr>
                <w:b/>
              </w:rPr>
            </w:pPr>
            <w:r>
              <w:rPr>
                <w:b/>
              </w:rPr>
              <w:t>Максимальное к</w:t>
            </w:r>
            <w:r w:rsidRPr="0052711B">
              <w:rPr>
                <w:b/>
              </w:rPr>
              <w:t xml:space="preserve">оличество баллов за половину </w:t>
            </w:r>
          </w:p>
          <w:p w14:paraId="0A3A344B" w14:textId="77777777" w:rsidR="00B83991" w:rsidRPr="0052711B" w:rsidRDefault="00B83991" w:rsidP="00E77D13">
            <w:pPr>
              <w:jc w:val="center"/>
              <w:rPr>
                <w:b/>
              </w:rPr>
            </w:pPr>
            <w:r w:rsidRPr="0052711B">
              <w:rPr>
                <w:b/>
              </w:rPr>
              <w:t>семестра</w:t>
            </w:r>
          </w:p>
        </w:tc>
      </w:tr>
      <w:tr w:rsidR="00B83991" w:rsidRPr="009D3DD5" w14:paraId="00251BC5" w14:textId="77777777" w:rsidTr="00E77D13">
        <w:tc>
          <w:tcPr>
            <w:tcW w:w="498" w:type="dxa"/>
            <w:shd w:val="clear" w:color="auto" w:fill="auto"/>
          </w:tcPr>
          <w:p w14:paraId="4B721BD0" w14:textId="77777777" w:rsidR="00B83991" w:rsidRPr="009D3DD5" w:rsidRDefault="00B83991" w:rsidP="00E77D13">
            <w:pPr>
              <w:jc w:val="both"/>
              <w:rPr>
                <w:sz w:val="28"/>
                <w:szCs w:val="28"/>
              </w:rPr>
            </w:pPr>
            <w:r w:rsidRPr="009D3DD5">
              <w:rPr>
                <w:sz w:val="28"/>
                <w:szCs w:val="28"/>
              </w:rPr>
              <w:t>1.</w:t>
            </w:r>
          </w:p>
        </w:tc>
        <w:tc>
          <w:tcPr>
            <w:tcW w:w="6268" w:type="dxa"/>
            <w:shd w:val="clear" w:color="auto" w:fill="auto"/>
          </w:tcPr>
          <w:p w14:paraId="73A1CA35" w14:textId="77777777" w:rsidR="00B83991" w:rsidRPr="009D3DD5" w:rsidRDefault="00B83991" w:rsidP="00E77D13">
            <w:pPr>
              <w:rPr>
                <w:sz w:val="28"/>
                <w:szCs w:val="28"/>
              </w:rPr>
            </w:pPr>
            <w:r w:rsidRPr="009D3DD5">
              <w:rPr>
                <w:sz w:val="28"/>
                <w:szCs w:val="28"/>
              </w:rPr>
              <w:t>Активное участие студента в семинарах</w:t>
            </w:r>
          </w:p>
        </w:tc>
        <w:tc>
          <w:tcPr>
            <w:tcW w:w="2520" w:type="dxa"/>
            <w:shd w:val="clear" w:color="auto" w:fill="auto"/>
          </w:tcPr>
          <w:p w14:paraId="20D756AE" w14:textId="77777777" w:rsidR="00B83991" w:rsidRPr="009D3DD5" w:rsidRDefault="00B83991" w:rsidP="00E77D13">
            <w:pPr>
              <w:jc w:val="center"/>
              <w:rPr>
                <w:sz w:val="28"/>
                <w:szCs w:val="28"/>
              </w:rPr>
            </w:pPr>
            <w:r w:rsidRPr="009D3DD5">
              <w:rPr>
                <w:sz w:val="28"/>
                <w:szCs w:val="28"/>
              </w:rPr>
              <w:t>2</w:t>
            </w:r>
          </w:p>
        </w:tc>
      </w:tr>
      <w:tr w:rsidR="00B83991" w:rsidRPr="009D3DD5" w14:paraId="0D1AF735" w14:textId="77777777" w:rsidTr="00E77D13">
        <w:tc>
          <w:tcPr>
            <w:tcW w:w="498" w:type="dxa"/>
            <w:shd w:val="clear" w:color="auto" w:fill="auto"/>
          </w:tcPr>
          <w:p w14:paraId="2AA6FDC7" w14:textId="77777777" w:rsidR="00B83991" w:rsidRPr="009D3DD5" w:rsidRDefault="00B83991" w:rsidP="00E77D13">
            <w:pPr>
              <w:jc w:val="both"/>
              <w:rPr>
                <w:sz w:val="28"/>
                <w:szCs w:val="28"/>
              </w:rPr>
            </w:pPr>
            <w:r w:rsidRPr="009D3DD5">
              <w:rPr>
                <w:sz w:val="28"/>
                <w:szCs w:val="28"/>
              </w:rPr>
              <w:t>2.</w:t>
            </w:r>
          </w:p>
        </w:tc>
        <w:tc>
          <w:tcPr>
            <w:tcW w:w="6268" w:type="dxa"/>
            <w:shd w:val="clear" w:color="auto" w:fill="auto"/>
          </w:tcPr>
          <w:p w14:paraId="63629163" w14:textId="77777777" w:rsidR="00B83991" w:rsidRPr="009D3DD5" w:rsidRDefault="00B83991" w:rsidP="00E77D13">
            <w:pPr>
              <w:rPr>
                <w:sz w:val="28"/>
                <w:szCs w:val="28"/>
              </w:rPr>
            </w:pPr>
            <w:r w:rsidRPr="009D3DD5">
              <w:rPr>
                <w:sz w:val="28"/>
                <w:szCs w:val="28"/>
              </w:rPr>
              <w:t>Отчет по домашней контрольной работе</w:t>
            </w:r>
            <w:r>
              <w:rPr>
                <w:sz w:val="28"/>
                <w:szCs w:val="28"/>
              </w:rPr>
              <w:t xml:space="preserve"> </w:t>
            </w:r>
          </w:p>
        </w:tc>
        <w:tc>
          <w:tcPr>
            <w:tcW w:w="2520" w:type="dxa"/>
            <w:shd w:val="clear" w:color="auto" w:fill="auto"/>
          </w:tcPr>
          <w:p w14:paraId="57705FE0" w14:textId="77777777" w:rsidR="00B83991" w:rsidRPr="009D3DD5" w:rsidRDefault="00B83991" w:rsidP="00E77D13">
            <w:pPr>
              <w:jc w:val="center"/>
              <w:rPr>
                <w:sz w:val="28"/>
                <w:szCs w:val="28"/>
              </w:rPr>
            </w:pPr>
            <w:r w:rsidRPr="009D3DD5">
              <w:rPr>
                <w:sz w:val="28"/>
                <w:szCs w:val="28"/>
              </w:rPr>
              <w:t>6</w:t>
            </w:r>
          </w:p>
        </w:tc>
      </w:tr>
      <w:tr w:rsidR="00B83991" w:rsidRPr="009D3DD5" w14:paraId="4EEDDEE1" w14:textId="77777777" w:rsidTr="00E77D13">
        <w:tc>
          <w:tcPr>
            <w:tcW w:w="498" w:type="dxa"/>
            <w:shd w:val="clear" w:color="auto" w:fill="auto"/>
          </w:tcPr>
          <w:p w14:paraId="5E8A7622" w14:textId="77777777" w:rsidR="00B83991" w:rsidRPr="009D3DD5" w:rsidRDefault="00B83991" w:rsidP="00E77D13">
            <w:pPr>
              <w:jc w:val="both"/>
              <w:rPr>
                <w:sz w:val="28"/>
                <w:szCs w:val="28"/>
              </w:rPr>
            </w:pPr>
            <w:r w:rsidRPr="009D3DD5">
              <w:rPr>
                <w:sz w:val="28"/>
                <w:szCs w:val="28"/>
              </w:rPr>
              <w:t>3.</w:t>
            </w:r>
          </w:p>
        </w:tc>
        <w:tc>
          <w:tcPr>
            <w:tcW w:w="6268" w:type="dxa"/>
            <w:shd w:val="clear" w:color="auto" w:fill="auto"/>
          </w:tcPr>
          <w:p w14:paraId="00E2D3F1" w14:textId="77777777" w:rsidR="00B83991" w:rsidRPr="009D3DD5" w:rsidRDefault="00B83991" w:rsidP="00E77D13">
            <w:pPr>
              <w:rPr>
                <w:sz w:val="28"/>
                <w:szCs w:val="28"/>
              </w:rPr>
            </w:pPr>
            <w:r w:rsidRPr="009D3DD5">
              <w:rPr>
                <w:sz w:val="28"/>
                <w:szCs w:val="28"/>
              </w:rPr>
              <w:t>Домашние задания</w:t>
            </w:r>
          </w:p>
        </w:tc>
        <w:tc>
          <w:tcPr>
            <w:tcW w:w="2520" w:type="dxa"/>
            <w:shd w:val="clear" w:color="auto" w:fill="auto"/>
          </w:tcPr>
          <w:p w14:paraId="18E97302" w14:textId="77777777" w:rsidR="00B83991" w:rsidRPr="009D3DD5" w:rsidRDefault="00B83991" w:rsidP="00E77D13">
            <w:pPr>
              <w:jc w:val="center"/>
              <w:rPr>
                <w:sz w:val="28"/>
                <w:szCs w:val="28"/>
              </w:rPr>
            </w:pPr>
            <w:r w:rsidRPr="009D3DD5">
              <w:rPr>
                <w:sz w:val="28"/>
                <w:szCs w:val="28"/>
              </w:rPr>
              <w:t>2</w:t>
            </w:r>
          </w:p>
        </w:tc>
      </w:tr>
      <w:tr w:rsidR="00B83991" w:rsidRPr="009D3DD5" w14:paraId="4DC296EF" w14:textId="77777777" w:rsidTr="00E77D13">
        <w:tc>
          <w:tcPr>
            <w:tcW w:w="498" w:type="dxa"/>
            <w:shd w:val="clear" w:color="auto" w:fill="auto"/>
          </w:tcPr>
          <w:p w14:paraId="168C4A33" w14:textId="77777777" w:rsidR="00B83991" w:rsidRPr="009D3DD5" w:rsidRDefault="00B83991" w:rsidP="00E77D13">
            <w:pPr>
              <w:jc w:val="both"/>
              <w:rPr>
                <w:sz w:val="28"/>
                <w:szCs w:val="28"/>
              </w:rPr>
            </w:pPr>
            <w:r w:rsidRPr="009D3DD5">
              <w:rPr>
                <w:sz w:val="28"/>
                <w:szCs w:val="28"/>
              </w:rPr>
              <w:t>4.</w:t>
            </w:r>
          </w:p>
        </w:tc>
        <w:tc>
          <w:tcPr>
            <w:tcW w:w="6268" w:type="dxa"/>
            <w:shd w:val="clear" w:color="auto" w:fill="auto"/>
          </w:tcPr>
          <w:p w14:paraId="1F074A44" w14:textId="77777777" w:rsidR="00B83991" w:rsidRPr="009D3DD5" w:rsidRDefault="00B83991" w:rsidP="00E77D13">
            <w:pPr>
              <w:rPr>
                <w:sz w:val="28"/>
                <w:szCs w:val="28"/>
              </w:rPr>
            </w:pPr>
            <w:r w:rsidRPr="009D3DD5">
              <w:rPr>
                <w:sz w:val="28"/>
                <w:szCs w:val="28"/>
              </w:rPr>
              <w:t>Аудиторные контрольные и самостоятельные работы</w:t>
            </w:r>
          </w:p>
        </w:tc>
        <w:tc>
          <w:tcPr>
            <w:tcW w:w="2520" w:type="dxa"/>
            <w:shd w:val="clear" w:color="auto" w:fill="auto"/>
          </w:tcPr>
          <w:p w14:paraId="75B8CDF8" w14:textId="77777777" w:rsidR="00B83991" w:rsidRPr="009D3DD5" w:rsidRDefault="00B83991" w:rsidP="00E77D13">
            <w:pPr>
              <w:jc w:val="center"/>
              <w:rPr>
                <w:sz w:val="28"/>
                <w:szCs w:val="28"/>
              </w:rPr>
            </w:pPr>
            <w:r w:rsidRPr="009D3DD5">
              <w:rPr>
                <w:sz w:val="28"/>
                <w:szCs w:val="28"/>
              </w:rPr>
              <w:t>10</w:t>
            </w:r>
          </w:p>
        </w:tc>
      </w:tr>
      <w:tr w:rsidR="00B83991" w:rsidRPr="009D3DD5" w14:paraId="5C5D0444" w14:textId="77777777" w:rsidTr="00E77D13">
        <w:tc>
          <w:tcPr>
            <w:tcW w:w="498" w:type="dxa"/>
            <w:shd w:val="clear" w:color="auto" w:fill="auto"/>
          </w:tcPr>
          <w:p w14:paraId="3D2521C5" w14:textId="77777777" w:rsidR="00B83991" w:rsidRPr="009D3DD5" w:rsidRDefault="00B83991" w:rsidP="00E77D13">
            <w:pPr>
              <w:jc w:val="both"/>
              <w:rPr>
                <w:sz w:val="28"/>
                <w:szCs w:val="28"/>
              </w:rPr>
            </w:pPr>
          </w:p>
        </w:tc>
        <w:tc>
          <w:tcPr>
            <w:tcW w:w="6268" w:type="dxa"/>
            <w:shd w:val="clear" w:color="auto" w:fill="auto"/>
          </w:tcPr>
          <w:p w14:paraId="548D5F54" w14:textId="77777777" w:rsidR="00B83991" w:rsidRPr="009D3DD5" w:rsidRDefault="00B83991" w:rsidP="00E77D13">
            <w:pPr>
              <w:jc w:val="both"/>
              <w:rPr>
                <w:sz w:val="28"/>
                <w:szCs w:val="28"/>
              </w:rPr>
            </w:pPr>
            <w:r w:rsidRPr="009D3DD5">
              <w:rPr>
                <w:sz w:val="28"/>
                <w:szCs w:val="28"/>
              </w:rPr>
              <w:t>Итого</w:t>
            </w:r>
          </w:p>
        </w:tc>
        <w:tc>
          <w:tcPr>
            <w:tcW w:w="2520" w:type="dxa"/>
            <w:shd w:val="clear" w:color="auto" w:fill="auto"/>
          </w:tcPr>
          <w:p w14:paraId="4E8EEE69" w14:textId="77777777" w:rsidR="00B83991" w:rsidRPr="009D3DD5" w:rsidRDefault="00B83991" w:rsidP="00E77D13">
            <w:pPr>
              <w:jc w:val="center"/>
              <w:rPr>
                <w:sz w:val="28"/>
                <w:szCs w:val="28"/>
              </w:rPr>
            </w:pPr>
            <w:r w:rsidRPr="009D3DD5">
              <w:rPr>
                <w:sz w:val="28"/>
                <w:szCs w:val="28"/>
              </w:rPr>
              <w:t>20</w:t>
            </w:r>
          </w:p>
        </w:tc>
      </w:tr>
    </w:tbl>
    <w:p w14:paraId="77798189" w14:textId="77777777" w:rsidR="00B83991" w:rsidRDefault="00B83991" w:rsidP="00B83991">
      <w:pPr>
        <w:spacing w:line="360" w:lineRule="auto"/>
        <w:jc w:val="center"/>
        <w:rPr>
          <w:b/>
          <w:sz w:val="28"/>
          <w:szCs w:val="28"/>
        </w:rPr>
      </w:pPr>
    </w:p>
    <w:bookmarkStart w:id="12" w:name="_Toc98365612" w:displacedByCustomXml="next"/>
    <w:sdt>
      <w:sdtPr>
        <w:id w:val="1864622951"/>
        <w:lock w:val="sdtContentLocked"/>
        <w:placeholder>
          <w:docPart w:val="DefaultPlaceholder_1082065158"/>
        </w:placeholder>
        <w:group/>
      </w:sdtPr>
      <w:sdtEndPr/>
      <w:sdtContent>
        <w:p w14:paraId="0B6B6700" w14:textId="7CC45784" w:rsidR="009B00F1" w:rsidRPr="008C047D" w:rsidRDefault="001B146C" w:rsidP="008C047D">
          <w:pPr>
            <w:pStyle w:val="1"/>
            <w:tabs>
              <w:tab w:val="clear" w:pos="365"/>
            </w:tabs>
            <w:spacing w:line="240" w:lineRule="auto"/>
            <w:ind w:left="426" w:hanging="426"/>
            <w:jc w:val="both"/>
          </w:pPr>
          <w:r>
            <w:t>3</w:t>
          </w:r>
          <w:r w:rsidR="009B00F1" w:rsidRPr="008C047D">
            <w:t>. Фонд оценочных средств для  проведения промежуточной аттестации обучающихся по дисциплине</w:t>
          </w:r>
        </w:p>
        <w:bookmarkEnd w:id="11" w:displacedByCustomXml="next"/>
        <w:bookmarkEnd w:id="10" w:displacedByCustomXml="next"/>
        <w:bookmarkEnd w:id="9" w:displacedByCustomXml="next"/>
      </w:sdtContent>
    </w:sdt>
    <w:bookmarkEnd w:id="12" w:displacedByCustomXml="prev"/>
    <w:p w14:paraId="325B12CA" w14:textId="77777777" w:rsidR="009B00F1" w:rsidRDefault="009B00F1" w:rsidP="008C047D">
      <w:pPr>
        <w:ind w:firstLine="720"/>
        <w:rPr>
          <w:sz w:val="28"/>
          <w:szCs w:val="28"/>
        </w:rPr>
      </w:pPr>
      <w:bookmarkStart w:id="13" w:name="bookmark3"/>
    </w:p>
    <w:p w14:paraId="6AEC942A" w14:textId="77777777" w:rsidR="00A01DC3" w:rsidRPr="00B0133F" w:rsidRDefault="00A01DC3" w:rsidP="00A01DC3">
      <w:pPr>
        <w:ind w:firstLine="567"/>
        <w:jc w:val="both"/>
        <w:rPr>
          <w:rFonts w:eastAsia="MS Mincho"/>
          <w:b/>
          <w:sz w:val="28"/>
          <w:szCs w:val="28"/>
          <w:u w:color="000000"/>
          <w:lang w:eastAsia="ja-JP"/>
        </w:rPr>
      </w:pPr>
      <w:r w:rsidRPr="00B0133F">
        <w:rPr>
          <w:rFonts w:eastAsia="MS Mincho"/>
          <w:sz w:val="28"/>
          <w:szCs w:val="28"/>
          <w:u w:color="000000"/>
          <w:lang w:eastAsia="ja-JP"/>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10FD05B9" w14:textId="77777777" w:rsidR="00A01DC3" w:rsidRPr="008C047D" w:rsidRDefault="00A01DC3" w:rsidP="00A01DC3">
      <w:pPr>
        <w:ind w:firstLine="720"/>
        <w:jc w:val="both"/>
        <w:rPr>
          <w:sz w:val="28"/>
          <w:szCs w:val="28"/>
        </w:rPr>
      </w:pPr>
    </w:p>
    <w:p w14:paraId="55D1446D" w14:textId="07954A89" w:rsidR="002F4625" w:rsidRDefault="001B146C" w:rsidP="002F4625">
      <w:pPr>
        <w:jc w:val="both"/>
        <w:rPr>
          <w:snapToGrid w:val="0"/>
          <w:sz w:val="28"/>
          <w:szCs w:val="28"/>
        </w:rPr>
      </w:pPr>
      <w:bookmarkStart w:id="14" w:name="_Toc432521406"/>
      <w:bookmarkStart w:id="15" w:name="_Toc432521432"/>
      <w:bookmarkStart w:id="16" w:name="_Toc432521499"/>
      <w:bookmarkEnd w:id="13"/>
      <w:r>
        <w:rPr>
          <w:b/>
          <w:bCs/>
          <w:i/>
          <w:iCs/>
          <w:sz w:val="28"/>
          <w:szCs w:val="28"/>
        </w:rPr>
        <w:t>3</w:t>
      </w:r>
      <w:r w:rsidR="002F4625">
        <w:rPr>
          <w:b/>
          <w:bCs/>
          <w:i/>
          <w:iCs/>
          <w:sz w:val="28"/>
          <w:szCs w:val="28"/>
        </w:rPr>
        <w:t>.1. Перечень компетенций с указанием индикаторов их достижения в процессе освоения образовательной программы</w:t>
      </w:r>
    </w:p>
    <w:p w14:paraId="583AE89B" w14:textId="77777777" w:rsidR="002F4625" w:rsidRDefault="002F4625" w:rsidP="002F4625">
      <w:pPr>
        <w:ind w:firstLine="709"/>
        <w:jc w:val="both"/>
        <w:rPr>
          <w:snapToGrid w:val="0"/>
          <w:sz w:val="28"/>
          <w:szCs w:val="28"/>
        </w:rPr>
      </w:pPr>
    </w:p>
    <w:p w14:paraId="66FA686F" w14:textId="77777777" w:rsidR="002F4625" w:rsidRPr="002F4625" w:rsidRDefault="002F4625" w:rsidP="002F4625">
      <w:pPr>
        <w:ind w:firstLine="709"/>
        <w:jc w:val="both"/>
        <w:rPr>
          <w:snapToGrid w:val="0"/>
          <w:sz w:val="28"/>
          <w:szCs w:val="28"/>
        </w:rPr>
      </w:pPr>
      <w:r w:rsidRPr="002F4625">
        <w:rPr>
          <w:snapToGrid w:val="0"/>
          <w:sz w:val="28"/>
          <w:szCs w:val="28"/>
        </w:rPr>
        <w:t xml:space="preserve">Перечень компетенций с указанием индикаторов их достижения в процессе освоения образовательной </w:t>
      </w:r>
      <w:r w:rsidR="00E714EA">
        <w:rPr>
          <w:snapToGrid w:val="0"/>
          <w:sz w:val="28"/>
          <w:szCs w:val="28"/>
        </w:rPr>
        <w:t>программы содержится в разделе 1</w:t>
      </w:r>
      <w:r w:rsidRPr="002F4625">
        <w:rPr>
          <w:snapToGrid w:val="0"/>
          <w:sz w:val="28"/>
          <w:szCs w:val="28"/>
        </w:rPr>
        <w:t xml:space="preserve"> </w:t>
      </w:r>
      <w:r w:rsidRPr="002F4625">
        <w:rPr>
          <w:snapToGrid w:val="0"/>
          <w:sz w:val="28"/>
          <w:szCs w:val="28"/>
        </w:rPr>
        <w:lastRenderedPageBreak/>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2F855A45" w14:textId="77777777" w:rsidR="002F4625" w:rsidRPr="002F4625" w:rsidRDefault="002F4625" w:rsidP="002F4625">
      <w:pPr>
        <w:ind w:firstLine="709"/>
        <w:jc w:val="both"/>
        <w:rPr>
          <w:snapToGrid w:val="0"/>
          <w:sz w:val="28"/>
          <w:szCs w:val="28"/>
        </w:rPr>
      </w:pPr>
      <w:r w:rsidRPr="002F4625">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w:t>
      </w:r>
      <w:r w:rsidR="008F6B59">
        <w:rPr>
          <w:snapToGrid w:val="0"/>
          <w:sz w:val="28"/>
          <w:szCs w:val="28"/>
        </w:rPr>
        <w:t>3 данного приложения к</w:t>
      </w:r>
      <w:r w:rsidRPr="002F4625">
        <w:rPr>
          <w:snapToGrid w:val="0"/>
          <w:sz w:val="28"/>
          <w:szCs w:val="28"/>
        </w:rPr>
        <w:t xml:space="preserve">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29E4CAC8" w14:textId="77777777" w:rsidR="002F4625" w:rsidRPr="002F4625" w:rsidRDefault="002F4625" w:rsidP="002F4625">
      <w:pPr>
        <w:ind w:firstLine="709"/>
        <w:jc w:val="both"/>
        <w:rPr>
          <w:snapToGrid w:val="0"/>
          <w:sz w:val="28"/>
          <w:szCs w:val="28"/>
        </w:rPr>
      </w:pPr>
      <w:r w:rsidRPr="002F4625">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49441999" w14:textId="77777777" w:rsidR="0063324F" w:rsidRPr="008C047D" w:rsidRDefault="0063324F" w:rsidP="008C047D">
      <w:pPr>
        <w:ind w:firstLine="720"/>
        <w:rPr>
          <w:sz w:val="28"/>
          <w:szCs w:val="28"/>
        </w:rPr>
      </w:pPr>
    </w:p>
    <w:p w14:paraId="5496CC3C" w14:textId="488FB6DE" w:rsidR="002F4625" w:rsidRDefault="001B146C" w:rsidP="002F4625">
      <w:pPr>
        <w:pStyle w:val="Default"/>
        <w:rPr>
          <w:b/>
          <w:bCs/>
          <w:i/>
          <w:iCs/>
          <w:sz w:val="28"/>
          <w:szCs w:val="28"/>
        </w:rPr>
      </w:pPr>
      <w:r>
        <w:rPr>
          <w:b/>
          <w:bCs/>
          <w:i/>
          <w:iCs/>
          <w:sz w:val="28"/>
          <w:szCs w:val="28"/>
        </w:rPr>
        <w:t>3</w:t>
      </w:r>
      <w:r w:rsidR="002F4625">
        <w:rPr>
          <w:b/>
          <w:bCs/>
          <w:i/>
          <w:iCs/>
          <w:sz w:val="28"/>
          <w:szCs w:val="28"/>
        </w:rPr>
        <w:t>.2. Типовые контрольные задания или иные материалы, необходимые для оценки индикаторов достижения компетенций, умений и знаний</w:t>
      </w:r>
    </w:p>
    <w:p w14:paraId="382608D7" w14:textId="77777777" w:rsidR="002F4625" w:rsidRDefault="002F4625" w:rsidP="002F4625">
      <w:pPr>
        <w:pStyle w:val="Default"/>
        <w:rPr>
          <w:sz w:val="28"/>
          <w:szCs w:val="28"/>
        </w:rPr>
      </w:pPr>
      <w:r>
        <w:rPr>
          <w:b/>
          <w:bCs/>
          <w:i/>
          <w:iCs/>
          <w:sz w:val="28"/>
          <w:szCs w:val="28"/>
        </w:rPr>
        <w:t xml:space="preserve"> </w:t>
      </w:r>
    </w:p>
    <w:p w14:paraId="262E014A" w14:textId="77777777" w:rsidR="002B110B" w:rsidRDefault="002B110B" w:rsidP="002B110B">
      <w:pPr>
        <w:jc w:val="center"/>
        <w:rPr>
          <w:sz w:val="28"/>
          <w:szCs w:val="28"/>
        </w:rPr>
      </w:pPr>
      <w:r w:rsidRPr="00C2522E">
        <w:rPr>
          <w:b/>
          <w:sz w:val="28"/>
          <w:szCs w:val="28"/>
        </w:rPr>
        <w:t xml:space="preserve">Теоретические </w:t>
      </w:r>
      <w:r>
        <w:rPr>
          <w:b/>
          <w:sz w:val="28"/>
          <w:szCs w:val="28"/>
        </w:rPr>
        <w:t>вопросы для подготовки к зачету</w:t>
      </w:r>
      <w:r w:rsidRPr="009E4794">
        <w:rPr>
          <w:sz w:val="28"/>
          <w:szCs w:val="28"/>
        </w:rPr>
        <w:t xml:space="preserve"> </w:t>
      </w:r>
    </w:p>
    <w:p w14:paraId="4DF43DE9" w14:textId="77777777" w:rsidR="002B110B" w:rsidRPr="005F58B6" w:rsidRDefault="002B110B" w:rsidP="002B110B">
      <w:pPr>
        <w:jc w:val="center"/>
        <w:rPr>
          <w:b/>
          <w:sz w:val="28"/>
          <w:szCs w:val="28"/>
        </w:rPr>
      </w:pPr>
      <w:r w:rsidRPr="005F58B6">
        <w:rPr>
          <w:b/>
          <w:sz w:val="28"/>
          <w:szCs w:val="28"/>
        </w:rPr>
        <w:t>(очное отделение)</w:t>
      </w:r>
    </w:p>
    <w:p w14:paraId="2DF7FF2B" w14:textId="77777777" w:rsidR="002B110B" w:rsidRPr="00FF3124" w:rsidRDefault="002B110B" w:rsidP="002B110B">
      <w:pPr>
        <w:jc w:val="center"/>
        <w:rPr>
          <w:b/>
          <w:sz w:val="28"/>
          <w:szCs w:val="28"/>
        </w:rPr>
      </w:pPr>
    </w:p>
    <w:p w14:paraId="1E04E133" w14:textId="77777777" w:rsidR="002B110B" w:rsidRPr="008073EC" w:rsidRDefault="002B110B" w:rsidP="002B110B">
      <w:pPr>
        <w:pStyle w:val="a7"/>
        <w:spacing w:line="240" w:lineRule="auto"/>
        <w:ind w:left="0"/>
        <w:rPr>
          <w:szCs w:val="28"/>
        </w:rPr>
      </w:pPr>
      <w:r w:rsidRPr="008073EC">
        <w:rPr>
          <w:szCs w:val="28"/>
        </w:rPr>
        <w:t>1.</w:t>
      </w:r>
      <w:r w:rsidRPr="008073EC">
        <w:rPr>
          <w:szCs w:val="28"/>
        </w:rPr>
        <w:tab/>
        <w:t xml:space="preserve">Данные в экономике. Объекты, </w:t>
      </w:r>
      <w:r>
        <w:rPr>
          <w:szCs w:val="28"/>
        </w:rPr>
        <w:t>признаки и таблицы. Типы призна</w:t>
      </w:r>
      <w:r w:rsidRPr="008073EC">
        <w:rPr>
          <w:szCs w:val="28"/>
        </w:rPr>
        <w:t xml:space="preserve">ков в экономике и управлении: </w:t>
      </w:r>
      <w:r>
        <w:rPr>
          <w:szCs w:val="28"/>
        </w:rPr>
        <w:t>интервальные, порядковые, ранго</w:t>
      </w:r>
      <w:r w:rsidRPr="008073EC">
        <w:rPr>
          <w:szCs w:val="28"/>
        </w:rPr>
        <w:t xml:space="preserve">вые, дихотомические. </w:t>
      </w:r>
      <w:r>
        <w:rPr>
          <w:szCs w:val="28"/>
        </w:rPr>
        <w:t>(ПКН-1</w:t>
      </w:r>
      <w:r w:rsidRPr="00FD6106">
        <w:rPr>
          <w:szCs w:val="28"/>
        </w:rPr>
        <w:t>)</w:t>
      </w:r>
    </w:p>
    <w:p w14:paraId="3C402D6E" w14:textId="77777777" w:rsidR="002B110B" w:rsidRPr="008073EC" w:rsidRDefault="002B110B" w:rsidP="002B110B">
      <w:pPr>
        <w:pStyle w:val="a7"/>
        <w:spacing w:line="240" w:lineRule="auto"/>
        <w:ind w:left="0"/>
        <w:rPr>
          <w:szCs w:val="28"/>
        </w:rPr>
      </w:pPr>
      <w:r w:rsidRPr="008073EC">
        <w:rPr>
          <w:szCs w:val="28"/>
        </w:rPr>
        <w:t>2.</w:t>
      </w:r>
      <w:r w:rsidRPr="008073EC">
        <w:rPr>
          <w:szCs w:val="28"/>
        </w:rPr>
        <w:tab/>
        <w:t>Инструменты описательной статистики. Измерени</w:t>
      </w:r>
      <w:r>
        <w:rPr>
          <w:szCs w:val="28"/>
        </w:rPr>
        <w:t>е центра распре</w:t>
      </w:r>
      <w:r w:rsidRPr="008073EC">
        <w:rPr>
          <w:szCs w:val="28"/>
        </w:rPr>
        <w:t xml:space="preserve">деления. Измерение разброса данных. </w:t>
      </w:r>
      <w:r w:rsidRPr="00FD6106">
        <w:rPr>
          <w:szCs w:val="28"/>
        </w:rPr>
        <w:t>(ПКН-3)</w:t>
      </w:r>
    </w:p>
    <w:p w14:paraId="051BAEE1" w14:textId="77777777" w:rsidR="002B110B" w:rsidRPr="008073EC" w:rsidRDefault="002B110B" w:rsidP="002B110B">
      <w:pPr>
        <w:pStyle w:val="a7"/>
        <w:spacing w:line="240" w:lineRule="auto"/>
        <w:ind w:left="0"/>
        <w:rPr>
          <w:szCs w:val="28"/>
        </w:rPr>
      </w:pPr>
      <w:r w:rsidRPr="008073EC">
        <w:rPr>
          <w:szCs w:val="28"/>
        </w:rPr>
        <w:t>3.</w:t>
      </w:r>
      <w:r w:rsidRPr="008073EC">
        <w:rPr>
          <w:szCs w:val="28"/>
        </w:rPr>
        <w:tab/>
        <w:t>Визуализация качественных признаков. Сводные таблицы и сводные диаграммы. Таблицы сопряженности и парадокс Симпсона. Иерархия признаков.</w:t>
      </w:r>
      <w:r>
        <w:rPr>
          <w:szCs w:val="28"/>
        </w:rPr>
        <w:t xml:space="preserve"> </w:t>
      </w:r>
      <w:r w:rsidRPr="00FD6106">
        <w:rPr>
          <w:szCs w:val="28"/>
        </w:rPr>
        <w:t>(ПКН-3)</w:t>
      </w:r>
    </w:p>
    <w:p w14:paraId="1210A005" w14:textId="77777777" w:rsidR="002B110B" w:rsidRPr="008073EC" w:rsidRDefault="002B110B" w:rsidP="002B110B">
      <w:pPr>
        <w:pStyle w:val="a7"/>
        <w:spacing w:line="240" w:lineRule="auto"/>
        <w:ind w:left="0"/>
        <w:rPr>
          <w:szCs w:val="28"/>
        </w:rPr>
      </w:pPr>
      <w:r w:rsidRPr="008073EC">
        <w:rPr>
          <w:szCs w:val="28"/>
        </w:rPr>
        <w:t>4.</w:t>
      </w:r>
      <w:r w:rsidRPr="008073EC">
        <w:rPr>
          <w:szCs w:val="28"/>
        </w:rPr>
        <w:tab/>
        <w:t>Предварительная обработка данных. Выбросы и их обработка. Пропущенные значения и их обработка. Повторяющиеся строки и их обработка. Синтетические признаки.</w:t>
      </w:r>
      <w:r>
        <w:rPr>
          <w:szCs w:val="28"/>
        </w:rPr>
        <w:t xml:space="preserve"> </w:t>
      </w:r>
      <w:r w:rsidRPr="00FD6106">
        <w:rPr>
          <w:szCs w:val="28"/>
        </w:rPr>
        <w:t>(ПКН-3)</w:t>
      </w:r>
    </w:p>
    <w:p w14:paraId="22D78EB9" w14:textId="77777777" w:rsidR="002B110B" w:rsidRPr="008073EC" w:rsidRDefault="002B110B" w:rsidP="002B110B">
      <w:pPr>
        <w:pStyle w:val="a7"/>
        <w:spacing w:line="240" w:lineRule="auto"/>
        <w:ind w:left="0"/>
        <w:rPr>
          <w:szCs w:val="28"/>
        </w:rPr>
      </w:pPr>
      <w:r w:rsidRPr="008073EC">
        <w:rPr>
          <w:szCs w:val="28"/>
        </w:rPr>
        <w:t>5.</w:t>
      </w:r>
      <w:r w:rsidRPr="008073EC">
        <w:rPr>
          <w:szCs w:val="28"/>
        </w:rPr>
        <w:tab/>
        <w:t>Основы комбинаторики. Пра</w:t>
      </w:r>
      <w:r>
        <w:rPr>
          <w:szCs w:val="28"/>
        </w:rPr>
        <w:t>вила суммы и произведения. Пере</w:t>
      </w:r>
      <w:r w:rsidRPr="008073EC">
        <w:rPr>
          <w:szCs w:val="28"/>
        </w:rPr>
        <w:t>становки, размещения и сочетания без повторений. Перестановки, размещения и сочетания с повторениями.</w:t>
      </w:r>
      <w:r>
        <w:rPr>
          <w:szCs w:val="28"/>
        </w:rPr>
        <w:t xml:space="preserve"> (ПКН-1</w:t>
      </w:r>
      <w:r w:rsidRPr="002152A0">
        <w:rPr>
          <w:szCs w:val="28"/>
        </w:rPr>
        <w:t>)</w:t>
      </w:r>
    </w:p>
    <w:p w14:paraId="428B1DCF" w14:textId="77777777" w:rsidR="002B110B" w:rsidRPr="008073EC" w:rsidRDefault="002B110B" w:rsidP="002B110B">
      <w:pPr>
        <w:pStyle w:val="a7"/>
        <w:spacing w:line="240" w:lineRule="auto"/>
        <w:ind w:left="0"/>
        <w:rPr>
          <w:szCs w:val="28"/>
        </w:rPr>
      </w:pPr>
      <w:r w:rsidRPr="008073EC">
        <w:rPr>
          <w:szCs w:val="28"/>
        </w:rPr>
        <w:t>6.</w:t>
      </w:r>
      <w:r w:rsidRPr="008073EC">
        <w:rPr>
          <w:szCs w:val="28"/>
        </w:rPr>
        <w:tab/>
        <w:t>Определение вероятности. Сл</w:t>
      </w:r>
      <w:r>
        <w:rPr>
          <w:szCs w:val="28"/>
        </w:rPr>
        <w:t>учайные события, их виды. Опера</w:t>
      </w:r>
      <w:r w:rsidRPr="008073EC">
        <w:rPr>
          <w:szCs w:val="28"/>
        </w:rPr>
        <w:t>ции над событиями как операции над множествами. Классическая вероятностная схема. Схема гео</w:t>
      </w:r>
      <w:r>
        <w:rPr>
          <w:szCs w:val="28"/>
        </w:rPr>
        <w:t>метрических вероятностей. Стати</w:t>
      </w:r>
      <w:r w:rsidRPr="008073EC">
        <w:rPr>
          <w:szCs w:val="28"/>
        </w:rPr>
        <w:t>стическая вероятность. Аксиома</w:t>
      </w:r>
      <w:r>
        <w:rPr>
          <w:szCs w:val="28"/>
        </w:rPr>
        <w:t>тическое построение теории веро</w:t>
      </w:r>
      <w:r w:rsidRPr="008073EC">
        <w:rPr>
          <w:szCs w:val="28"/>
        </w:rPr>
        <w:t>ятностей. Теорема сложения вероятностей. Обобщенная теорема сложения вероятностей.</w:t>
      </w:r>
      <w:r>
        <w:rPr>
          <w:szCs w:val="28"/>
        </w:rPr>
        <w:t xml:space="preserve"> </w:t>
      </w:r>
      <w:r w:rsidRPr="002152A0">
        <w:rPr>
          <w:szCs w:val="28"/>
        </w:rPr>
        <w:t>(ПКН-</w:t>
      </w:r>
      <w:r>
        <w:rPr>
          <w:szCs w:val="28"/>
        </w:rPr>
        <w:t>1</w:t>
      </w:r>
      <w:r w:rsidRPr="002152A0">
        <w:rPr>
          <w:szCs w:val="28"/>
        </w:rPr>
        <w:t>)</w:t>
      </w:r>
      <w:r w:rsidRPr="008073EC">
        <w:rPr>
          <w:szCs w:val="28"/>
        </w:rPr>
        <w:t xml:space="preserve"> </w:t>
      </w:r>
    </w:p>
    <w:p w14:paraId="6E03566D" w14:textId="77777777" w:rsidR="002B110B" w:rsidRPr="008073EC" w:rsidRDefault="002B110B" w:rsidP="002B110B">
      <w:pPr>
        <w:pStyle w:val="a7"/>
        <w:spacing w:line="240" w:lineRule="auto"/>
        <w:ind w:left="0"/>
        <w:rPr>
          <w:szCs w:val="28"/>
        </w:rPr>
      </w:pPr>
      <w:r w:rsidRPr="008073EC">
        <w:rPr>
          <w:szCs w:val="28"/>
        </w:rPr>
        <w:t>7.</w:t>
      </w:r>
      <w:r w:rsidRPr="008073EC">
        <w:rPr>
          <w:szCs w:val="28"/>
        </w:rPr>
        <w:tab/>
        <w:t>Условные вероятности. Условна</w:t>
      </w:r>
      <w:r>
        <w:rPr>
          <w:szCs w:val="28"/>
        </w:rPr>
        <w:t>я вероятность. Независимость со</w:t>
      </w:r>
      <w:r w:rsidRPr="008073EC">
        <w:rPr>
          <w:szCs w:val="28"/>
        </w:rPr>
        <w:t>бытий. Формула полной вероятности. Формула Байеса. П</w:t>
      </w:r>
      <w:r>
        <w:rPr>
          <w:szCs w:val="28"/>
        </w:rPr>
        <w:t>ростей</w:t>
      </w:r>
      <w:r w:rsidRPr="008073EC">
        <w:rPr>
          <w:szCs w:val="28"/>
        </w:rPr>
        <w:t>шие примеры применения теории вероятностей в экономике, управлении и финансах.</w:t>
      </w:r>
      <w:r>
        <w:rPr>
          <w:szCs w:val="28"/>
        </w:rPr>
        <w:t xml:space="preserve"> (ПКН-1</w:t>
      </w:r>
      <w:r w:rsidRPr="002152A0">
        <w:rPr>
          <w:szCs w:val="28"/>
        </w:rPr>
        <w:t>)</w:t>
      </w:r>
    </w:p>
    <w:p w14:paraId="111797B3" w14:textId="77777777" w:rsidR="002B110B" w:rsidRPr="008073EC" w:rsidRDefault="002B110B" w:rsidP="002B110B">
      <w:pPr>
        <w:pStyle w:val="a7"/>
        <w:spacing w:line="240" w:lineRule="auto"/>
        <w:ind w:left="0"/>
        <w:rPr>
          <w:szCs w:val="28"/>
        </w:rPr>
      </w:pPr>
      <w:r w:rsidRPr="008073EC">
        <w:rPr>
          <w:szCs w:val="28"/>
        </w:rPr>
        <w:t>8.</w:t>
      </w:r>
      <w:r w:rsidRPr="008073EC">
        <w:rPr>
          <w:szCs w:val="28"/>
        </w:rPr>
        <w:tab/>
        <w:t xml:space="preserve">Последовательности испытаний. Биномиальная схема. Формула Бернулли. Формула Пуассона. Последовательности испытаний в экономике и </w:t>
      </w:r>
      <w:r w:rsidRPr="008073EC">
        <w:rPr>
          <w:szCs w:val="28"/>
        </w:rPr>
        <w:lastRenderedPageBreak/>
        <w:t>управлении.</w:t>
      </w:r>
      <w:r>
        <w:rPr>
          <w:szCs w:val="28"/>
        </w:rPr>
        <w:t xml:space="preserve"> (ПКН-1</w:t>
      </w:r>
      <w:r w:rsidRPr="002152A0">
        <w:rPr>
          <w:szCs w:val="28"/>
        </w:rPr>
        <w:t>)</w:t>
      </w:r>
    </w:p>
    <w:p w14:paraId="51236A7E" w14:textId="77777777" w:rsidR="002B110B" w:rsidRPr="008073EC" w:rsidRDefault="002B110B" w:rsidP="002B110B">
      <w:pPr>
        <w:pStyle w:val="a7"/>
        <w:spacing w:line="240" w:lineRule="auto"/>
        <w:ind w:left="0"/>
        <w:rPr>
          <w:szCs w:val="28"/>
        </w:rPr>
      </w:pPr>
      <w:r w:rsidRPr="008073EC">
        <w:rPr>
          <w:szCs w:val="28"/>
        </w:rPr>
        <w:t>9.</w:t>
      </w:r>
      <w:r w:rsidRPr="008073EC">
        <w:rPr>
          <w:szCs w:val="28"/>
        </w:rPr>
        <w:tab/>
        <w:t>Определение случайной величины. Понятие случайной величины. Функция распределения случайной величины. Свойства функции распределения. Индикатор событ</w:t>
      </w:r>
      <w:r>
        <w:rPr>
          <w:szCs w:val="28"/>
        </w:rPr>
        <w:t>ия как простейшая случайная ве</w:t>
      </w:r>
      <w:r w:rsidRPr="008073EC">
        <w:rPr>
          <w:szCs w:val="28"/>
        </w:rPr>
        <w:t>личина. Функция распределения индикатора события.</w:t>
      </w:r>
      <w:r>
        <w:rPr>
          <w:szCs w:val="28"/>
        </w:rPr>
        <w:t xml:space="preserve"> </w:t>
      </w:r>
      <w:r w:rsidRPr="00500903">
        <w:rPr>
          <w:szCs w:val="28"/>
        </w:rPr>
        <w:t>(ПКН-3)</w:t>
      </w:r>
    </w:p>
    <w:p w14:paraId="56B95404" w14:textId="77777777" w:rsidR="002B110B" w:rsidRPr="008073EC" w:rsidRDefault="002B110B" w:rsidP="002B110B">
      <w:pPr>
        <w:pStyle w:val="a7"/>
        <w:spacing w:line="240" w:lineRule="auto"/>
        <w:ind w:left="0"/>
        <w:rPr>
          <w:szCs w:val="28"/>
        </w:rPr>
      </w:pPr>
      <w:r w:rsidRPr="008073EC">
        <w:rPr>
          <w:szCs w:val="28"/>
        </w:rPr>
        <w:t>10.</w:t>
      </w:r>
      <w:r w:rsidRPr="008073EC">
        <w:rPr>
          <w:szCs w:val="28"/>
        </w:rPr>
        <w:tab/>
        <w:t xml:space="preserve">Дискретные случайные величины и их важнейшие </w:t>
      </w:r>
      <w:r>
        <w:rPr>
          <w:szCs w:val="28"/>
        </w:rPr>
        <w:t>числовые ха</w:t>
      </w:r>
      <w:r w:rsidRPr="008073EC">
        <w:rPr>
          <w:szCs w:val="28"/>
        </w:rPr>
        <w:t>рактеристики. Дискретная случайная величина. Ряд распределения и функция распределения дискретной случайной величины. Математическое ожидание, дисперсия</w:t>
      </w:r>
      <w:r>
        <w:rPr>
          <w:szCs w:val="28"/>
        </w:rPr>
        <w:t xml:space="preserve"> и среднее квадратическое откло</w:t>
      </w:r>
      <w:r w:rsidRPr="008073EC">
        <w:rPr>
          <w:szCs w:val="28"/>
        </w:rPr>
        <w:t>нение дискретной случайной величины.</w:t>
      </w:r>
      <w:r>
        <w:rPr>
          <w:szCs w:val="28"/>
        </w:rPr>
        <w:t xml:space="preserve"> </w:t>
      </w:r>
      <w:r w:rsidRPr="00500903">
        <w:rPr>
          <w:szCs w:val="28"/>
        </w:rPr>
        <w:t>(ПКН-3)</w:t>
      </w:r>
    </w:p>
    <w:p w14:paraId="1ED8FB0A" w14:textId="77777777" w:rsidR="002B110B" w:rsidRPr="008073EC" w:rsidRDefault="002B110B" w:rsidP="002B110B">
      <w:pPr>
        <w:pStyle w:val="a7"/>
        <w:spacing w:line="240" w:lineRule="auto"/>
        <w:ind w:left="0"/>
        <w:rPr>
          <w:szCs w:val="28"/>
        </w:rPr>
      </w:pPr>
      <w:r w:rsidRPr="008073EC">
        <w:rPr>
          <w:szCs w:val="28"/>
        </w:rPr>
        <w:t>11.</w:t>
      </w:r>
      <w:r w:rsidRPr="008073EC">
        <w:rPr>
          <w:szCs w:val="28"/>
        </w:rPr>
        <w:tab/>
        <w:t xml:space="preserve">Биномиальный закон распределения. </w:t>
      </w:r>
      <w:r>
        <w:rPr>
          <w:szCs w:val="28"/>
        </w:rPr>
        <w:t>(ПКН-1</w:t>
      </w:r>
      <w:r w:rsidRPr="00500903">
        <w:rPr>
          <w:szCs w:val="28"/>
        </w:rPr>
        <w:t>)</w:t>
      </w:r>
    </w:p>
    <w:p w14:paraId="05238375" w14:textId="77777777" w:rsidR="002B110B" w:rsidRPr="008073EC" w:rsidRDefault="002B110B" w:rsidP="002B110B">
      <w:pPr>
        <w:pStyle w:val="a7"/>
        <w:spacing w:line="240" w:lineRule="auto"/>
        <w:ind w:left="0"/>
        <w:rPr>
          <w:szCs w:val="28"/>
        </w:rPr>
      </w:pPr>
      <w:r w:rsidRPr="008073EC">
        <w:rPr>
          <w:szCs w:val="28"/>
        </w:rPr>
        <w:t>12.</w:t>
      </w:r>
      <w:r w:rsidRPr="008073EC">
        <w:rPr>
          <w:szCs w:val="28"/>
        </w:rPr>
        <w:tab/>
        <w:t>Биномиальная модель ценоо</w:t>
      </w:r>
      <w:r>
        <w:rPr>
          <w:szCs w:val="28"/>
        </w:rPr>
        <w:t>бразования финансовых инструмен</w:t>
      </w:r>
      <w:r w:rsidRPr="008073EC">
        <w:rPr>
          <w:szCs w:val="28"/>
        </w:rPr>
        <w:t xml:space="preserve">тов. </w:t>
      </w:r>
      <w:r>
        <w:rPr>
          <w:szCs w:val="28"/>
        </w:rPr>
        <w:t>(ПКН-1, ПКН-4</w:t>
      </w:r>
      <w:r w:rsidRPr="00A404B7">
        <w:rPr>
          <w:szCs w:val="28"/>
        </w:rPr>
        <w:t>)</w:t>
      </w:r>
    </w:p>
    <w:p w14:paraId="3E76C44B" w14:textId="77777777" w:rsidR="002B110B" w:rsidRPr="00A404B7" w:rsidRDefault="002B110B" w:rsidP="002B110B">
      <w:pPr>
        <w:pStyle w:val="a7"/>
        <w:spacing w:line="240" w:lineRule="auto"/>
        <w:ind w:hanging="11"/>
        <w:rPr>
          <w:szCs w:val="28"/>
        </w:rPr>
      </w:pPr>
      <w:r w:rsidRPr="008073EC">
        <w:rPr>
          <w:szCs w:val="28"/>
        </w:rPr>
        <w:t>13.</w:t>
      </w:r>
      <w:r w:rsidRPr="008073EC">
        <w:rPr>
          <w:szCs w:val="28"/>
        </w:rPr>
        <w:tab/>
        <w:t xml:space="preserve">Геометрический закон распределения. </w:t>
      </w:r>
      <w:r>
        <w:rPr>
          <w:szCs w:val="28"/>
        </w:rPr>
        <w:t>(ПКН-1</w:t>
      </w:r>
      <w:r w:rsidRPr="00A404B7">
        <w:rPr>
          <w:szCs w:val="28"/>
        </w:rPr>
        <w:t>)</w:t>
      </w:r>
    </w:p>
    <w:p w14:paraId="6D555233" w14:textId="77777777" w:rsidR="002B110B" w:rsidRPr="008073EC" w:rsidRDefault="002B110B" w:rsidP="002B110B">
      <w:pPr>
        <w:pStyle w:val="a7"/>
        <w:spacing w:line="240" w:lineRule="auto"/>
        <w:ind w:left="0"/>
        <w:rPr>
          <w:szCs w:val="28"/>
        </w:rPr>
      </w:pPr>
      <w:r w:rsidRPr="008073EC">
        <w:rPr>
          <w:szCs w:val="28"/>
        </w:rPr>
        <w:t>14.</w:t>
      </w:r>
      <w:r w:rsidRPr="008073EC">
        <w:rPr>
          <w:szCs w:val="28"/>
        </w:rPr>
        <w:tab/>
        <w:t xml:space="preserve">Закон распределения Пуассона. </w:t>
      </w:r>
      <w:r>
        <w:rPr>
          <w:szCs w:val="28"/>
        </w:rPr>
        <w:t>(ПКН-1</w:t>
      </w:r>
      <w:r w:rsidRPr="00A404B7">
        <w:rPr>
          <w:szCs w:val="28"/>
        </w:rPr>
        <w:t>)</w:t>
      </w:r>
    </w:p>
    <w:p w14:paraId="7D3F7060" w14:textId="77777777" w:rsidR="002B110B" w:rsidRPr="008073EC" w:rsidRDefault="002B110B" w:rsidP="002B110B">
      <w:pPr>
        <w:pStyle w:val="a7"/>
        <w:spacing w:line="240" w:lineRule="auto"/>
        <w:ind w:left="0"/>
        <w:rPr>
          <w:szCs w:val="28"/>
        </w:rPr>
      </w:pPr>
      <w:r w:rsidRPr="008073EC">
        <w:rPr>
          <w:szCs w:val="28"/>
        </w:rPr>
        <w:t>15.</w:t>
      </w:r>
      <w:r w:rsidRPr="008073EC">
        <w:rPr>
          <w:szCs w:val="28"/>
        </w:rPr>
        <w:tab/>
        <w:t xml:space="preserve">Простейший поток событий. </w:t>
      </w:r>
      <w:r>
        <w:rPr>
          <w:szCs w:val="28"/>
        </w:rPr>
        <w:t>(ПКН-1</w:t>
      </w:r>
      <w:r w:rsidRPr="003B34F1">
        <w:rPr>
          <w:szCs w:val="28"/>
        </w:rPr>
        <w:t>)</w:t>
      </w:r>
    </w:p>
    <w:p w14:paraId="05C70AD7" w14:textId="77777777" w:rsidR="002B110B" w:rsidRPr="008073EC" w:rsidRDefault="002B110B" w:rsidP="002B110B">
      <w:pPr>
        <w:pStyle w:val="a7"/>
        <w:spacing w:line="240" w:lineRule="auto"/>
        <w:ind w:left="0"/>
        <w:rPr>
          <w:szCs w:val="28"/>
        </w:rPr>
      </w:pPr>
      <w:r w:rsidRPr="008073EC">
        <w:rPr>
          <w:szCs w:val="28"/>
        </w:rPr>
        <w:t>16.</w:t>
      </w:r>
      <w:r w:rsidRPr="008073EC">
        <w:rPr>
          <w:szCs w:val="28"/>
        </w:rPr>
        <w:tab/>
        <w:t xml:space="preserve">Гипергеометрический закон распределения. </w:t>
      </w:r>
      <w:r>
        <w:rPr>
          <w:szCs w:val="28"/>
        </w:rPr>
        <w:t>(ПКН-1</w:t>
      </w:r>
      <w:r w:rsidRPr="003B34F1">
        <w:rPr>
          <w:szCs w:val="28"/>
        </w:rPr>
        <w:t>)</w:t>
      </w:r>
    </w:p>
    <w:p w14:paraId="3FF7863D" w14:textId="77777777" w:rsidR="002B110B" w:rsidRPr="008073EC" w:rsidRDefault="002B110B" w:rsidP="002B110B">
      <w:pPr>
        <w:pStyle w:val="a7"/>
        <w:spacing w:line="240" w:lineRule="auto"/>
        <w:ind w:left="0"/>
        <w:rPr>
          <w:szCs w:val="28"/>
        </w:rPr>
      </w:pPr>
      <w:r w:rsidRPr="008073EC">
        <w:rPr>
          <w:szCs w:val="28"/>
        </w:rPr>
        <w:t>17.</w:t>
      </w:r>
      <w:r w:rsidRPr="008073EC">
        <w:rPr>
          <w:szCs w:val="28"/>
        </w:rPr>
        <w:tab/>
        <w:t>Сравнение случайных величин:</w:t>
      </w:r>
      <w:r>
        <w:rPr>
          <w:szCs w:val="28"/>
        </w:rPr>
        <w:t xml:space="preserve"> отношение предпочтения, ожидае</w:t>
      </w:r>
      <w:r w:rsidRPr="008073EC">
        <w:rPr>
          <w:szCs w:val="28"/>
        </w:rPr>
        <w:t>мая полезность, оптимальность по Парето.</w:t>
      </w:r>
      <w:r>
        <w:rPr>
          <w:szCs w:val="28"/>
        </w:rPr>
        <w:t xml:space="preserve"> (ПКН-1, ПКН-3</w:t>
      </w:r>
      <w:r w:rsidRPr="003B34F1">
        <w:rPr>
          <w:szCs w:val="28"/>
        </w:rPr>
        <w:t>)</w:t>
      </w:r>
    </w:p>
    <w:p w14:paraId="15E5AB7A" w14:textId="77777777" w:rsidR="002B110B" w:rsidRPr="008073EC" w:rsidRDefault="002B110B" w:rsidP="002B110B">
      <w:pPr>
        <w:pStyle w:val="a7"/>
        <w:spacing w:line="240" w:lineRule="auto"/>
        <w:ind w:left="0"/>
        <w:rPr>
          <w:szCs w:val="28"/>
        </w:rPr>
      </w:pPr>
      <w:r w:rsidRPr="008073EC">
        <w:rPr>
          <w:szCs w:val="28"/>
        </w:rPr>
        <w:t>18.</w:t>
      </w:r>
      <w:r w:rsidRPr="008073EC">
        <w:rPr>
          <w:szCs w:val="28"/>
        </w:rPr>
        <w:tab/>
        <w:t>Абсолютно непрерывные случайные величины и их важнейшие числовые характеристики. Абс</w:t>
      </w:r>
      <w:r>
        <w:rPr>
          <w:szCs w:val="28"/>
        </w:rPr>
        <w:t>олютно непрерывная случайная ве</w:t>
      </w:r>
      <w:r w:rsidRPr="008073EC">
        <w:rPr>
          <w:szCs w:val="28"/>
        </w:rPr>
        <w:t>личина. Функция распределения и функция плотности</w:t>
      </w:r>
      <w:r>
        <w:rPr>
          <w:szCs w:val="28"/>
        </w:rPr>
        <w:t xml:space="preserve"> распределе</w:t>
      </w:r>
      <w:r w:rsidRPr="008073EC">
        <w:rPr>
          <w:szCs w:val="28"/>
        </w:rPr>
        <w:t>ния абсолютно непрерывной сл</w:t>
      </w:r>
      <w:r>
        <w:rPr>
          <w:szCs w:val="28"/>
        </w:rPr>
        <w:t>учайной величины. Свойства функ</w:t>
      </w:r>
      <w:r w:rsidRPr="008073EC">
        <w:rPr>
          <w:szCs w:val="28"/>
        </w:rPr>
        <w:t xml:space="preserve">ции плотности распределения. </w:t>
      </w:r>
      <w:r>
        <w:rPr>
          <w:szCs w:val="28"/>
        </w:rPr>
        <w:t>Математическое ожидание, диспер</w:t>
      </w:r>
      <w:r w:rsidRPr="008073EC">
        <w:rPr>
          <w:szCs w:val="28"/>
        </w:rPr>
        <w:t>сия и среднее квадратическое отклонение абсолютно непрерывной случайной величины.</w:t>
      </w:r>
      <w:r>
        <w:rPr>
          <w:szCs w:val="28"/>
        </w:rPr>
        <w:t xml:space="preserve"> (ПКН-1, ПКН-3</w:t>
      </w:r>
      <w:r w:rsidRPr="003B34F1">
        <w:rPr>
          <w:szCs w:val="28"/>
        </w:rPr>
        <w:t>)</w:t>
      </w:r>
    </w:p>
    <w:p w14:paraId="26F02E94" w14:textId="77777777" w:rsidR="002B110B" w:rsidRPr="008073EC" w:rsidRDefault="002B110B" w:rsidP="002B110B">
      <w:pPr>
        <w:pStyle w:val="a7"/>
        <w:spacing w:line="240" w:lineRule="auto"/>
        <w:ind w:left="0"/>
        <w:rPr>
          <w:szCs w:val="28"/>
        </w:rPr>
      </w:pPr>
      <w:r w:rsidRPr="008073EC">
        <w:rPr>
          <w:szCs w:val="28"/>
        </w:rPr>
        <w:t>19.</w:t>
      </w:r>
      <w:r w:rsidRPr="008073EC">
        <w:rPr>
          <w:szCs w:val="28"/>
        </w:rPr>
        <w:tab/>
        <w:t xml:space="preserve">Равномерный закон распределения. </w:t>
      </w:r>
      <w:r>
        <w:rPr>
          <w:szCs w:val="28"/>
        </w:rPr>
        <w:t>(ПКН-1</w:t>
      </w:r>
      <w:r w:rsidRPr="00500903">
        <w:rPr>
          <w:szCs w:val="28"/>
        </w:rPr>
        <w:t>)</w:t>
      </w:r>
    </w:p>
    <w:p w14:paraId="6737B3A3" w14:textId="77777777" w:rsidR="002B110B" w:rsidRPr="008073EC" w:rsidRDefault="002B110B" w:rsidP="002B110B">
      <w:pPr>
        <w:pStyle w:val="a7"/>
        <w:spacing w:line="240" w:lineRule="auto"/>
        <w:ind w:left="0"/>
        <w:rPr>
          <w:szCs w:val="28"/>
        </w:rPr>
      </w:pPr>
      <w:r w:rsidRPr="008073EC">
        <w:rPr>
          <w:szCs w:val="28"/>
        </w:rPr>
        <w:t>20.</w:t>
      </w:r>
      <w:r w:rsidRPr="008073EC">
        <w:rPr>
          <w:szCs w:val="28"/>
        </w:rPr>
        <w:tab/>
        <w:t xml:space="preserve">Показательный закон распределения. </w:t>
      </w:r>
      <w:r>
        <w:rPr>
          <w:szCs w:val="28"/>
        </w:rPr>
        <w:t>(ПКН-1</w:t>
      </w:r>
      <w:r w:rsidRPr="00500903">
        <w:rPr>
          <w:szCs w:val="28"/>
        </w:rPr>
        <w:t>)</w:t>
      </w:r>
    </w:p>
    <w:p w14:paraId="5EF3662E" w14:textId="77777777" w:rsidR="002B110B" w:rsidRPr="008073EC" w:rsidRDefault="002B110B" w:rsidP="002B110B">
      <w:pPr>
        <w:pStyle w:val="a7"/>
        <w:spacing w:line="240" w:lineRule="auto"/>
        <w:ind w:left="0"/>
        <w:rPr>
          <w:szCs w:val="28"/>
        </w:rPr>
      </w:pPr>
      <w:r w:rsidRPr="008073EC">
        <w:rPr>
          <w:szCs w:val="28"/>
        </w:rPr>
        <w:t>21.</w:t>
      </w:r>
      <w:r w:rsidRPr="008073EC">
        <w:rPr>
          <w:szCs w:val="28"/>
        </w:rPr>
        <w:tab/>
        <w:t>Нормальный закон распределения.</w:t>
      </w:r>
      <w:r>
        <w:rPr>
          <w:szCs w:val="28"/>
        </w:rPr>
        <w:t xml:space="preserve"> (ПКН-1</w:t>
      </w:r>
      <w:r w:rsidRPr="00500903">
        <w:rPr>
          <w:szCs w:val="28"/>
        </w:rPr>
        <w:t>)</w:t>
      </w:r>
    </w:p>
    <w:p w14:paraId="3AA3D71E" w14:textId="77777777" w:rsidR="002B110B" w:rsidRPr="008073EC" w:rsidRDefault="002B110B" w:rsidP="002B110B">
      <w:pPr>
        <w:pStyle w:val="a7"/>
        <w:spacing w:line="240" w:lineRule="auto"/>
        <w:ind w:left="0"/>
        <w:rPr>
          <w:szCs w:val="28"/>
        </w:rPr>
      </w:pPr>
      <w:r w:rsidRPr="008073EC">
        <w:rPr>
          <w:szCs w:val="28"/>
        </w:rPr>
        <w:t>22.</w:t>
      </w:r>
      <w:r w:rsidRPr="008073EC">
        <w:rPr>
          <w:szCs w:val="28"/>
        </w:rPr>
        <w:tab/>
        <w:t>Логарифмически нормальный з</w:t>
      </w:r>
      <w:r>
        <w:rPr>
          <w:szCs w:val="28"/>
        </w:rPr>
        <w:t>акон распределения и ценообразо</w:t>
      </w:r>
      <w:r w:rsidRPr="008073EC">
        <w:rPr>
          <w:szCs w:val="28"/>
        </w:rPr>
        <w:t xml:space="preserve">вание финансовых инструментов. </w:t>
      </w:r>
      <w:r>
        <w:rPr>
          <w:szCs w:val="28"/>
        </w:rPr>
        <w:t>(ПКН-1, ПКН-4</w:t>
      </w:r>
      <w:r w:rsidRPr="00500903">
        <w:rPr>
          <w:szCs w:val="28"/>
        </w:rPr>
        <w:t>)</w:t>
      </w:r>
    </w:p>
    <w:p w14:paraId="3A805CA9" w14:textId="77777777" w:rsidR="002B110B" w:rsidRPr="008073EC" w:rsidRDefault="002B110B" w:rsidP="002B110B">
      <w:pPr>
        <w:pStyle w:val="a7"/>
        <w:spacing w:line="240" w:lineRule="auto"/>
        <w:ind w:left="0"/>
        <w:rPr>
          <w:szCs w:val="28"/>
        </w:rPr>
      </w:pPr>
      <w:r w:rsidRPr="008073EC">
        <w:rPr>
          <w:szCs w:val="28"/>
        </w:rPr>
        <w:t>23.</w:t>
      </w:r>
      <w:r w:rsidRPr="008073EC">
        <w:rPr>
          <w:szCs w:val="28"/>
        </w:rPr>
        <w:tab/>
        <w:t>Закон распределения Парето и задачи налогообложения.</w:t>
      </w:r>
      <w:r>
        <w:rPr>
          <w:szCs w:val="28"/>
        </w:rPr>
        <w:t xml:space="preserve"> (ПКН-1, ПКН-4</w:t>
      </w:r>
      <w:r w:rsidRPr="009508AA">
        <w:rPr>
          <w:szCs w:val="28"/>
        </w:rPr>
        <w:t>)</w:t>
      </w:r>
      <w:r w:rsidRPr="008073EC">
        <w:rPr>
          <w:szCs w:val="28"/>
        </w:rPr>
        <w:t xml:space="preserve"> </w:t>
      </w:r>
    </w:p>
    <w:p w14:paraId="696F932A" w14:textId="77777777" w:rsidR="002B110B" w:rsidRPr="008073EC" w:rsidRDefault="002B110B" w:rsidP="002B110B">
      <w:pPr>
        <w:pStyle w:val="a7"/>
        <w:spacing w:line="240" w:lineRule="auto"/>
        <w:ind w:left="0"/>
        <w:rPr>
          <w:szCs w:val="28"/>
        </w:rPr>
      </w:pPr>
      <w:r w:rsidRPr="008073EC">
        <w:rPr>
          <w:szCs w:val="28"/>
        </w:rPr>
        <w:t>24.</w:t>
      </w:r>
      <w:r w:rsidRPr="008073EC">
        <w:rPr>
          <w:szCs w:val="28"/>
        </w:rPr>
        <w:tab/>
        <w:t xml:space="preserve">Законы распределения, важные </w:t>
      </w:r>
      <w:r>
        <w:rPr>
          <w:szCs w:val="28"/>
        </w:rPr>
        <w:t>в математической статистике (за</w:t>
      </w:r>
      <w:r w:rsidRPr="008073EC">
        <w:rPr>
          <w:szCs w:val="28"/>
        </w:rPr>
        <w:t>к</w:t>
      </w:r>
      <w:r>
        <w:rPr>
          <w:szCs w:val="28"/>
        </w:rPr>
        <w:t>оны распределения Стьюдента, Фишера-</w:t>
      </w:r>
      <w:r w:rsidRPr="008073EC">
        <w:rPr>
          <w:szCs w:val="28"/>
        </w:rPr>
        <w:t xml:space="preserve">Снедекора). </w:t>
      </w:r>
      <w:r w:rsidRPr="009508AA">
        <w:rPr>
          <w:szCs w:val="28"/>
        </w:rPr>
        <w:t>(ПКН-1, ПКН-3)</w:t>
      </w:r>
    </w:p>
    <w:p w14:paraId="786D8EF1" w14:textId="77777777" w:rsidR="002B110B" w:rsidRPr="008073EC" w:rsidRDefault="002B110B" w:rsidP="002B110B">
      <w:pPr>
        <w:pStyle w:val="a7"/>
        <w:spacing w:line="240" w:lineRule="auto"/>
        <w:ind w:left="0"/>
        <w:rPr>
          <w:szCs w:val="28"/>
        </w:rPr>
      </w:pPr>
      <w:r w:rsidRPr="008073EC">
        <w:rPr>
          <w:szCs w:val="28"/>
        </w:rPr>
        <w:t>25.</w:t>
      </w:r>
      <w:r w:rsidRPr="008073EC">
        <w:rPr>
          <w:szCs w:val="28"/>
        </w:rPr>
        <w:tab/>
        <w:t xml:space="preserve">Смеси распределений. </w:t>
      </w:r>
      <w:r>
        <w:rPr>
          <w:szCs w:val="28"/>
        </w:rPr>
        <w:t>(ПКН-1</w:t>
      </w:r>
      <w:r w:rsidRPr="00500903">
        <w:rPr>
          <w:szCs w:val="28"/>
        </w:rPr>
        <w:t>)</w:t>
      </w:r>
    </w:p>
    <w:p w14:paraId="1E11A7D8" w14:textId="77777777" w:rsidR="002B110B" w:rsidRPr="008073EC" w:rsidRDefault="002B110B" w:rsidP="002B110B">
      <w:pPr>
        <w:pStyle w:val="a7"/>
        <w:spacing w:line="240" w:lineRule="auto"/>
        <w:ind w:left="0"/>
        <w:rPr>
          <w:szCs w:val="28"/>
        </w:rPr>
      </w:pPr>
      <w:r w:rsidRPr="008073EC">
        <w:rPr>
          <w:szCs w:val="28"/>
        </w:rPr>
        <w:t>26.</w:t>
      </w:r>
      <w:r w:rsidRPr="008073EC">
        <w:rPr>
          <w:szCs w:val="28"/>
        </w:rPr>
        <w:tab/>
        <w:t>Начальные и центральные м</w:t>
      </w:r>
      <w:r>
        <w:rPr>
          <w:szCs w:val="28"/>
        </w:rPr>
        <w:t>оменты случайной величины. Асим</w:t>
      </w:r>
      <w:r w:rsidRPr="008073EC">
        <w:rPr>
          <w:szCs w:val="28"/>
        </w:rPr>
        <w:t xml:space="preserve">метрия и эксцесс случайной величины. </w:t>
      </w:r>
      <w:r>
        <w:rPr>
          <w:szCs w:val="28"/>
        </w:rPr>
        <w:t>(ПКН-1</w:t>
      </w:r>
      <w:r w:rsidRPr="00500903">
        <w:rPr>
          <w:szCs w:val="28"/>
        </w:rPr>
        <w:t>)</w:t>
      </w:r>
    </w:p>
    <w:p w14:paraId="2660B95A" w14:textId="77777777" w:rsidR="002B110B" w:rsidRPr="008073EC" w:rsidRDefault="002B110B" w:rsidP="002B110B">
      <w:pPr>
        <w:pStyle w:val="a7"/>
        <w:spacing w:line="240" w:lineRule="auto"/>
        <w:ind w:left="0"/>
        <w:rPr>
          <w:szCs w:val="28"/>
        </w:rPr>
      </w:pPr>
      <w:r w:rsidRPr="008073EC">
        <w:rPr>
          <w:szCs w:val="28"/>
        </w:rPr>
        <w:t>27.</w:t>
      </w:r>
      <w:r w:rsidRPr="008073EC">
        <w:rPr>
          <w:szCs w:val="28"/>
        </w:rPr>
        <w:tab/>
        <w:t xml:space="preserve">Квантили и процентные точки случайной величины. </w:t>
      </w:r>
      <w:r>
        <w:rPr>
          <w:szCs w:val="28"/>
        </w:rPr>
        <w:t>(ПКН-1, ПКН-3</w:t>
      </w:r>
      <w:r w:rsidRPr="00500903">
        <w:rPr>
          <w:szCs w:val="28"/>
        </w:rPr>
        <w:t>)</w:t>
      </w:r>
    </w:p>
    <w:p w14:paraId="67B367CB" w14:textId="77777777" w:rsidR="002B110B" w:rsidRPr="008073EC" w:rsidRDefault="002B110B" w:rsidP="002B110B">
      <w:pPr>
        <w:pStyle w:val="a7"/>
        <w:spacing w:line="240" w:lineRule="auto"/>
        <w:ind w:left="0"/>
        <w:rPr>
          <w:szCs w:val="28"/>
        </w:rPr>
      </w:pPr>
      <w:r w:rsidRPr="008073EC">
        <w:rPr>
          <w:szCs w:val="28"/>
        </w:rPr>
        <w:t>28.</w:t>
      </w:r>
      <w:r w:rsidRPr="008073EC">
        <w:rPr>
          <w:szCs w:val="28"/>
        </w:rPr>
        <w:tab/>
        <w:t xml:space="preserve">Ценность под риском. </w:t>
      </w:r>
      <w:r>
        <w:rPr>
          <w:szCs w:val="28"/>
        </w:rPr>
        <w:t>(ПКН-3</w:t>
      </w:r>
      <w:r w:rsidRPr="00500903">
        <w:rPr>
          <w:szCs w:val="28"/>
        </w:rPr>
        <w:t>)</w:t>
      </w:r>
    </w:p>
    <w:p w14:paraId="68A1B621" w14:textId="77777777" w:rsidR="002B110B" w:rsidRPr="008073EC" w:rsidRDefault="002B110B" w:rsidP="002B110B">
      <w:pPr>
        <w:pStyle w:val="a7"/>
        <w:spacing w:line="240" w:lineRule="auto"/>
        <w:ind w:left="0"/>
        <w:rPr>
          <w:szCs w:val="28"/>
        </w:rPr>
      </w:pPr>
      <w:r w:rsidRPr="008073EC">
        <w:rPr>
          <w:szCs w:val="28"/>
        </w:rPr>
        <w:t>29.</w:t>
      </w:r>
      <w:r w:rsidRPr="008073EC">
        <w:rPr>
          <w:szCs w:val="28"/>
        </w:rPr>
        <w:tab/>
        <w:t xml:space="preserve">Медиана и мода случайной величины. </w:t>
      </w:r>
      <w:r w:rsidRPr="008E7146">
        <w:rPr>
          <w:szCs w:val="28"/>
        </w:rPr>
        <w:t>(ПКН-1)</w:t>
      </w:r>
    </w:p>
    <w:p w14:paraId="1ED4F299" w14:textId="77777777" w:rsidR="002B110B" w:rsidRPr="008073EC" w:rsidRDefault="002B110B" w:rsidP="002B110B">
      <w:pPr>
        <w:pStyle w:val="a7"/>
        <w:spacing w:line="240" w:lineRule="auto"/>
        <w:ind w:left="0"/>
        <w:rPr>
          <w:szCs w:val="28"/>
        </w:rPr>
      </w:pPr>
      <w:r w:rsidRPr="008073EC">
        <w:rPr>
          <w:szCs w:val="28"/>
        </w:rPr>
        <w:t>30.</w:t>
      </w:r>
      <w:r w:rsidRPr="008073EC">
        <w:rPr>
          <w:szCs w:val="28"/>
        </w:rPr>
        <w:tab/>
        <w:t xml:space="preserve">Случайные векторы и условные законы распределения. Условный ряд распределения (для дискретных случайных величин), условная плотность </w:t>
      </w:r>
      <w:r w:rsidRPr="008073EC">
        <w:rPr>
          <w:szCs w:val="28"/>
        </w:rPr>
        <w:lastRenderedPageBreak/>
        <w:t xml:space="preserve">распределения (для непрерывных случайных величин). </w:t>
      </w:r>
      <w:r w:rsidRPr="008E7146">
        <w:rPr>
          <w:szCs w:val="28"/>
        </w:rPr>
        <w:t>(ПКН-1)</w:t>
      </w:r>
    </w:p>
    <w:p w14:paraId="6A6B8C8E" w14:textId="77777777" w:rsidR="002B110B" w:rsidRPr="008073EC" w:rsidRDefault="002B110B" w:rsidP="002B110B">
      <w:pPr>
        <w:pStyle w:val="a7"/>
        <w:spacing w:line="240" w:lineRule="auto"/>
        <w:ind w:left="0"/>
        <w:rPr>
          <w:szCs w:val="28"/>
        </w:rPr>
      </w:pPr>
      <w:r w:rsidRPr="008073EC">
        <w:rPr>
          <w:szCs w:val="28"/>
        </w:rPr>
        <w:t>31.</w:t>
      </w:r>
      <w:r w:rsidRPr="008073EC">
        <w:rPr>
          <w:szCs w:val="28"/>
        </w:rPr>
        <w:tab/>
        <w:t>Условное математическое ожи</w:t>
      </w:r>
      <w:r>
        <w:rPr>
          <w:szCs w:val="28"/>
        </w:rPr>
        <w:t>дание. Формула полного математи</w:t>
      </w:r>
      <w:r w:rsidRPr="008073EC">
        <w:rPr>
          <w:szCs w:val="28"/>
        </w:rPr>
        <w:t xml:space="preserve">ческого ожидания. Формула полной дисперсии. </w:t>
      </w:r>
      <w:r w:rsidRPr="008E7146">
        <w:rPr>
          <w:szCs w:val="28"/>
        </w:rPr>
        <w:t>(ПКН-1)</w:t>
      </w:r>
    </w:p>
    <w:p w14:paraId="3AFC0D89" w14:textId="77777777" w:rsidR="002B110B" w:rsidRPr="008073EC" w:rsidRDefault="002B110B" w:rsidP="002B110B">
      <w:pPr>
        <w:pStyle w:val="a7"/>
        <w:spacing w:line="240" w:lineRule="auto"/>
        <w:ind w:left="0"/>
        <w:rPr>
          <w:szCs w:val="28"/>
        </w:rPr>
      </w:pPr>
      <w:r w:rsidRPr="008073EC">
        <w:rPr>
          <w:szCs w:val="28"/>
        </w:rPr>
        <w:t>32.</w:t>
      </w:r>
      <w:r w:rsidRPr="008073EC">
        <w:rPr>
          <w:szCs w:val="28"/>
        </w:rPr>
        <w:tab/>
        <w:t xml:space="preserve">Ковариация и коэффициент корреляции. </w:t>
      </w:r>
      <w:r w:rsidRPr="008E7146">
        <w:rPr>
          <w:szCs w:val="28"/>
        </w:rPr>
        <w:t>(ПКН-1</w:t>
      </w:r>
      <w:r>
        <w:rPr>
          <w:szCs w:val="28"/>
        </w:rPr>
        <w:t>, ПКН-3</w:t>
      </w:r>
      <w:r w:rsidRPr="008E7146">
        <w:rPr>
          <w:szCs w:val="28"/>
        </w:rPr>
        <w:t>)</w:t>
      </w:r>
    </w:p>
    <w:p w14:paraId="72A01476" w14:textId="77777777" w:rsidR="002B110B" w:rsidRPr="008073EC" w:rsidRDefault="002B110B" w:rsidP="002B110B">
      <w:pPr>
        <w:pStyle w:val="a7"/>
        <w:spacing w:line="240" w:lineRule="auto"/>
        <w:ind w:left="0"/>
        <w:rPr>
          <w:szCs w:val="28"/>
        </w:rPr>
      </w:pPr>
      <w:r w:rsidRPr="008073EC">
        <w:rPr>
          <w:szCs w:val="28"/>
        </w:rPr>
        <w:t>33.</w:t>
      </w:r>
      <w:r w:rsidRPr="008073EC">
        <w:rPr>
          <w:szCs w:val="28"/>
        </w:rPr>
        <w:tab/>
        <w:t>Портфель финансовых инструментов</w:t>
      </w:r>
      <w:r>
        <w:rPr>
          <w:szCs w:val="28"/>
        </w:rPr>
        <w:t>. (ПКН-3, ПКН-4</w:t>
      </w:r>
      <w:r w:rsidRPr="008E7146">
        <w:rPr>
          <w:szCs w:val="28"/>
        </w:rPr>
        <w:t>)</w:t>
      </w:r>
    </w:p>
    <w:p w14:paraId="023DEEF4" w14:textId="77777777" w:rsidR="002B110B" w:rsidRPr="008073EC" w:rsidRDefault="002B110B" w:rsidP="002B110B">
      <w:pPr>
        <w:pStyle w:val="a7"/>
        <w:spacing w:line="240" w:lineRule="auto"/>
        <w:ind w:left="0"/>
        <w:rPr>
          <w:szCs w:val="28"/>
        </w:rPr>
      </w:pPr>
      <w:r w:rsidRPr="008073EC">
        <w:rPr>
          <w:szCs w:val="28"/>
        </w:rPr>
        <w:t>34.</w:t>
      </w:r>
      <w:r w:rsidRPr="008073EC">
        <w:rPr>
          <w:szCs w:val="28"/>
        </w:rPr>
        <w:tab/>
        <w:t>Функции случайных величин.</w:t>
      </w:r>
      <w:r>
        <w:rPr>
          <w:szCs w:val="28"/>
        </w:rPr>
        <w:t xml:space="preserve"> Функции одной случайной величи</w:t>
      </w:r>
      <w:r w:rsidRPr="008073EC">
        <w:rPr>
          <w:szCs w:val="28"/>
        </w:rPr>
        <w:t>ны. Функции нескольких слу</w:t>
      </w:r>
      <w:r>
        <w:rPr>
          <w:szCs w:val="28"/>
        </w:rPr>
        <w:t>чайных величин. Формула компози</w:t>
      </w:r>
      <w:r w:rsidRPr="008073EC">
        <w:rPr>
          <w:szCs w:val="28"/>
        </w:rPr>
        <w:t>ции. Композиция равномерных случайных величин.</w:t>
      </w:r>
      <w:r>
        <w:rPr>
          <w:szCs w:val="28"/>
        </w:rPr>
        <w:t xml:space="preserve"> </w:t>
      </w:r>
      <w:r w:rsidRPr="004600F1">
        <w:rPr>
          <w:szCs w:val="28"/>
        </w:rPr>
        <w:t>(ПКН-1)</w:t>
      </w:r>
    </w:p>
    <w:p w14:paraId="1D04B254" w14:textId="77777777" w:rsidR="002B110B" w:rsidRPr="008073EC" w:rsidRDefault="002B110B" w:rsidP="002B110B">
      <w:pPr>
        <w:pStyle w:val="a7"/>
        <w:spacing w:line="240" w:lineRule="auto"/>
        <w:ind w:left="0"/>
        <w:rPr>
          <w:szCs w:val="28"/>
        </w:rPr>
      </w:pPr>
      <w:r w:rsidRPr="008073EC">
        <w:rPr>
          <w:szCs w:val="28"/>
        </w:rPr>
        <w:t>35.</w:t>
      </w:r>
      <w:r w:rsidRPr="008073EC">
        <w:rPr>
          <w:szCs w:val="28"/>
        </w:rPr>
        <w:tab/>
        <w:t>Закон больших чисел. Массовые случайные явления в экономике. Теорема Чебышёва и оценка математического ожидания. Теорема Бернулли и оценка вероятности</w:t>
      </w:r>
      <w:r>
        <w:rPr>
          <w:szCs w:val="28"/>
        </w:rPr>
        <w:t>. Обсуждение условий статистиче</w:t>
      </w:r>
      <w:r w:rsidRPr="008073EC">
        <w:rPr>
          <w:szCs w:val="28"/>
        </w:rPr>
        <w:t>ской устойчивости.</w:t>
      </w:r>
      <w:r>
        <w:rPr>
          <w:szCs w:val="28"/>
        </w:rPr>
        <w:t xml:space="preserve"> (ПКН-1, ПКН-3</w:t>
      </w:r>
      <w:r w:rsidRPr="00500903">
        <w:rPr>
          <w:szCs w:val="28"/>
        </w:rPr>
        <w:t>)</w:t>
      </w:r>
    </w:p>
    <w:p w14:paraId="5839F005" w14:textId="77777777" w:rsidR="002B110B" w:rsidRPr="008073EC" w:rsidRDefault="002B110B" w:rsidP="002B110B">
      <w:pPr>
        <w:pStyle w:val="a7"/>
        <w:spacing w:line="240" w:lineRule="auto"/>
        <w:ind w:left="0"/>
        <w:rPr>
          <w:szCs w:val="28"/>
        </w:rPr>
      </w:pPr>
      <w:r w:rsidRPr="008073EC">
        <w:rPr>
          <w:szCs w:val="28"/>
        </w:rPr>
        <w:t>36.</w:t>
      </w:r>
      <w:r w:rsidRPr="008073EC">
        <w:rPr>
          <w:szCs w:val="28"/>
        </w:rPr>
        <w:tab/>
        <w:t>Центральная предельная теорема. Теорема Леви. Интегральная теорема Муавра — Лапласа. М</w:t>
      </w:r>
      <w:r>
        <w:rPr>
          <w:szCs w:val="28"/>
        </w:rPr>
        <w:t>есто центральной предельной тео</w:t>
      </w:r>
      <w:r w:rsidRPr="008073EC">
        <w:rPr>
          <w:szCs w:val="28"/>
        </w:rPr>
        <w:t>ремы в изучении статистических закономерностей в экономике, финансах и управлении.</w:t>
      </w:r>
      <w:r w:rsidRPr="004A4CD0">
        <w:rPr>
          <w:szCs w:val="28"/>
        </w:rPr>
        <w:t xml:space="preserve"> </w:t>
      </w:r>
      <w:r>
        <w:rPr>
          <w:szCs w:val="28"/>
        </w:rPr>
        <w:t>(ПКН-1, ПКН-3</w:t>
      </w:r>
      <w:r w:rsidRPr="00500903">
        <w:rPr>
          <w:szCs w:val="28"/>
        </w:rPr>
        <w:t>)</w:t>
      </w:r>
    </w:p>
    <w:p w14:paraId="41B9E6CE" w14:textId="77777777" w:rsidR="002B110B" w:rsidRPr="008073EC" w:rsidRDefault="002B110B" w:rsidP="002B110B">
      <w:pPr>
        <w:pStyle w:val="a7"/>
        <w:spacing w:line="240" w:lineRule="auto"/>
        <w:ind w:left="0"/>
        <w:rPr>
          <w:szCs w:val="28"/>
        </w:rPr>
      </w:pPr>
      <w:r>
        <w:rPr>
          <w:szCs w:val="28"/>
        </w:rPr>
        <w:t>37</w:t>
      </w:r>
      <w:r w:rsidRPr="008A5C88">
        <w:rPr>
          <w:szCs w:val="28"/>
        </w:rPr>
        <w:t>.</w:t>
      </w:r>
      <w:r w:rsidRPr="008A5C88">
        <w:rPr>
          <w:szCs w:val="28"/>
        </w:rPr>
        <w:tab/>
        <w:t xml:space="preserve">Математические основы теории страхования. </w:t>
      </w:r>
      <w:r>
        <w:rPr>
          <w:szCs w:val="28"/>
        </w:rPr>
        <w:t>(ПКН-1, ПКН-4</w:t>
      </w:r>
      <w:r w:rsidRPr="00500903">
        <w:rPr>
          <w:szCs w:val="28"/>
        </w:rPr>
        <w:t>)</w:t>
      </w:r>
    </w:p>
    <w:p w14:paraId="13D83166" w14:textId="77777777" w:rsidR="002B110B" w:rsidRPr="008073EC" w:rsidRDefault="002B110B" w:rsidP="002B110B">
      <w:pPr>
        <w:pStyle w:val="a7"/>
        <w:spacing w:line="240" w:lineRule="auto"/>
        <w:ind w:left="0"/>
        <w:rPr>
          <w:szCs w:val="28"/>
        </w:rPr>
      </w:pPr>
      <w:r>
        <w:rPr>
          <w:szCs w:val="28"/>
        </w:rPr>
        <w:t>38</w:t>
      </w:r>
      <w:r w:rsidRPr="008A5C88">
        <w:rPr>
          <w:szCs w:val="28"/>
        </w:rPr>
        <w:t>.</w:t>
      </w:r>
      <w:r w:rsidRPr="008A5C88">
        <w:rPr>
          <w:szCs w:val="28"/>
        </w:rPr>
        <w:tab/>
        <w:t xml:space="preserve">Метод Монте-Карло. Моделирование случайных величин. </w:t>
      </w:r>
      <w:r>
        <w:rPr>
          <w:szCs w:val="28"/>
        </w:rPr>
        <w:t>(ПКН-1, ПКН-3</w:t>
      </w:r>
      <w:r w:rsidRPr="00500903">
        <w:rPr>
          <w:szCs w:val="28"/>
        </w:rPr>
        <w:t>)</w:t>
      </w:r>
    </w:p>
    <w:p w14:paraId="67EBD13F" w14:textId="77777777" w:rsidR="002B110B" w:rsidRDefault="002B110B" w:rsidP="002B110B">
      <w:pPr>
        <w:jc w:val="both"/>
        <w:rPr>
          <w:sz w:val="28"/>
          <w:szCs w:val="28"/>
        </w:rPr>
      </w:pPr>
    </w:p>
    <w:p w14:paraId="5CC74AC2" w14:textId="77777777" w:rsidR="002B110B" w:rsidRDefault="002B110B" w:rsidP="002B110B">
      <w:pPr>
        <w:jc w:val="center"/>
        <w:rPr>
          <w:sz w:val="28"/>
          <w:szCs w:val="28"/>
        </w:rPr>
      </w:pPr>
      <w:r w:rsidRPr="00C2522E">
        <w:rPr>
          <w:b/>
          <w:sz w:val="28"/>
          <w:szCs w:val="28"/>
        </w:rPr>
        <w:t xml:space="preserve">Теоретические </w:t>
      </w:r>
      <w:r>
        <w:rPr>
          <w:b/>
          <w:sz w:val="28"/>
          <w:szCs w:val="28"/>
        </w:rPr>
        <w:t>вопросы для подготовки к экзамену</w:t>
      </w:r>
      <w:r w:rsidRPr="009E4794">
        <w:rPr>
          <w:sz w:val="28"/>
          <w:szCs w:val="28"/>
        </w:rPr>
        <w:t xml:space="preserve"> </w:t>
      </w:r>
    </w:p>
    <w:p w14:paraId="648BCB64" w14:textId="77777777" w:rsidR="002B110B" w:rsidRDefault="00910005" w:rsidP="002B110B">
      <w:pPr>
        <w:jc w:val="center"/>
        <w:rPr>
          <w:b/>
          <w:sz w:val="28"/>
          <w:szCs w:val="28"/>
        </w:rPr>
      </w:pPr>
      <w:r>
        <w:rPr>
          <w:b/>
          <w:sz w:val="28"/>
          <w:szCs w:val="28"/>
        </w:rPr>
        <w:t>(</w:t>
      </w:r>
      <w:r w:rsidR="002B110B" w:rsidRPr="005F58B6">
        <w:rPr>
          <w:b/>
          <w:sz w:val="28"/>
          <w:szCs w:val="28"/>
        </w:rPr>
        <w:t>очное отделение)</w:t>
      </w:r>
    </w:p>
    <w:p w14:paraId="6206B024" w14:textId="77777777" w:rsidR="00167312" w:rsidRPr="005F58B6" w:rsidRDefault="00167312" w:rsidP="002B110B">
      <w:pPr>
        <w:jc w:val="center"/>
        <w:rPr>
          <w:b/>
          <w:sz w:val="28"/>
          <w:szCs w:val="28"/>
        </w:rPr>
      </w:pPr>
    </w:p>
    <w:p w14:paraId="35A035BD" w14:textId="77777777" w:rsidR="002B110B" w:rsidRPr="008073EC" w:rsidRDefault="001D60A0" w:rsidP="002B110B">
      <w:pPr>
        <w:pStyle w:val="a7"/>
        <w:spacing w:line="240" w:lineRule="auto"/>
        <w:ind w:left="0"/>
        <w:rPr>
          <w:szCs w:val="28"/>
        </w:rPr>
      </w:pPr>
      <w:r>
        <w:rPr>
          <w:szCs w:val="28"/>
        </w:rPr>
        <w:t>1</w:t>
      </w:r>
      <w:r w:rsidR="002B110B" w:rsidRPr="008A5C88">
        <w:rPr>
          <w:szCs w:val="28"/>
        </w:rPr>
        <w:t>.</w:t>
      </w:r>
      <w:r w:rsidR="002B110B" w:rsidRPr="008A5C88">
        <w:rPr>
          <w:szCs w:val="28"/>
        </w:rPr>
        <w:tab/>
        <w:t>Основы выборочного метода. Предмет и задачи математической статистики. Генеральная и выборочная совокупности. Случайная и конкретная выборки. Случ</w:t>
      </w:r>
      <w:r w:rsidR="002B110B">
        <w:rPr>
          <w:szCs w:val="28"/>
        </w:rPr>
        <w:t>айная повторная и случайная бес</w:t>
      </w:r>
      <w:r w:rsidR="002B110B" w:rsidRPr="008A5C88">
        <w:rPr>
          <w:szCs w:val="28"/>
        </w:rPr>
        <w:t xml:space="preserve">повторная выборка. </w:t>
      </w:r>
      <w:r w:rsidR="002B110B">
        <w:rPr>
          <w:szCs w:val="28"/>
        </w:rPr>
        <w:t>(ПКН-1, ПКН-3</w:t>
      </w:r>
      <w:r w:rsidR="002B110B" w:rsidRPr="00500903">
        <w:rPr>
          <w:szCs w:val="28"/>
        </w:rPr>
        <w:t>)</w:t>
      </w:r>
    </w:p>
    <w:p w14:paraId="5E3A5346" w14:textId="77777777" w:rsidR="002B110B" w:rsidRPr="008073EC" w:rsidRDefault="001D60A0" w:rsidP="002B110B">
      <w:pPr>
        <w:pStyle w:val="a7"/>
        <w:spacing w:line="240" w:lineRule="auto"/>
        <w:ind w:left="0"/>
        <w:rPr>
          <w:szCs w:val="28"/>
        </w:rPr>
      </w:pPr>
      <w:r>
        <w:rPr>
          <w:szCs w:val="28"/>
        </w:rPr>
        <w:t>2</w:t>
      </w:r>
      <w:r w:rsidR="002B110B" w:rsidRPr="008A5C88">
        <w:rPr>
          <w:szCs w:val="28"/>
        </w:rPr>
        <w:t>.</w:t>
      </w:r>
      <w:r w:rsidR="002B110B" w:rsidRPr="008A5C88">
        <w:rPr>
          <w:szCs w:val="28"/>
        </w:rPr>
        <w:tab/>
        <w:t>Соотношение между предельн</w:t>
      </w:r>
      <w:r w:rsidR="002B110B">
        <w:rPr>
          <w:szCs w:val="28"/>
        </w:rPr>
        <w:t>ой ошибкой выборки, уровнем зна</w:t>
      </w:r>
      <w:r w:rsidR="002B110B" w:rsidRPr="008A5C88">
        <w:rPr>
          <w:szCs w:val="28"/>
        </w:rPr>
        <w:t>чимости (риском) и объемом вы</w:t>
      </w:r>
      <w:r w:rsidR="002B110B">
        <w:rPr>
          <w:szCs w:val="28"/>
        </w:rPr>
        <w:t>борки. Использование этого соот</w:t>
      </w:r>
      <w:r w:rsidR="002B110B" w:rsidRPr="008A5C88">
        <w:rPr>
          <w:szCs w:val="28"/>
        </w:rPr>
        <w:t xml:space="preserve">ношения в организации выборочных обследований. </w:t>
      </w:r>
      <w:r w:rsidR="002B110B">
        <w:rPr>
          <w:szCs w:val="28"/>
        </w:rPr>
        <w:t>(ПКН-1, ПКН-3</w:t>
      </w:r>
      <w:r w:rsidR="002B110B" w:rsidRPr="00500903">
        <w:rPr>
          <w:szCs w:val="28"/>
        </w:rPr>
        <w:t>)</w:t>
      </w:r>
    </w:p>
    <w:p w14:paraId="7E99866F" w14:textId="77777777" w:rsidR="002B110B" w:rsidRPr="008073EC" w:rsidRDefault="001D60A0" w:rsidP="002B110B">
      <w:pPr>
        <w:pStyle w:val="a7"/>
        <w:spacing w:line="240" w:lineRule="auto"/>
        <w:ind w:left="0"/>
        <w:rPr>
          <w:szCs w:val="28"/>
        </w:rPr>
      </w:pPr>
      <w:r>
        <w:rPr>
          <w:szCs w:val="28"/>
        </w:rPr>
        <w:t>3</w:t>
      </w:r>
      <w:r w:rsidR="002B110B" w:rsidRPr="008A5C88">
        <w:rPr>
          <w:szCs w:val="28"/>
        </w:rPr>
        <w:t>.</w:t>
      </w:r>
      <w:r w:rsidR="002B110B" w:rsidRPr="008A5C88">
        <w:rPr>
          <w:szCs w:val="28"/>
        </w:rPr>
        <w:tab/>
        <w:t>Оценка плотности распределе</w:t>
      </w:r>
      <w:r w:rsidR="002B110B">
        <w:rPr>
          <w:szCs w:val="28"/>
        </w:rPr>
        <w:t>ния и функции распределения. Ва</w:t>
      </w:r>
      <w:r w:rsidR="002B110B" w:rsidRPr="008A5C88">
        <w:rPr>
          <w:szCs w:val="28"/>
        </w:rPr>
        <w:t>риационный ряд. Выборочная случайная величина (статистический ряд распределения). Ин</w:t>
      </w:r>
      <w:r w:rsidR="002B110B">
        <w:rPr>
          <w:szCs w:val="28"/>
        </w:rPr>
        <w:t>тервальный вариационный ряд. По</w:t>
      </w:r>
      <w:r w:rsidR="002B110B" w:rsidRPr="008A5C88">
        <w:rPr>
          <w:szCs w:val="28"/>
        </w:rPr>
        <w:t>лигон частот, кумулята. Оценка числовых характ</w:t>
      </w:r>
      <w:r w:rsidR="002B110B">
        <w:rPr>
          <w:szCs w:val="28"/>
        </w:rPr>
        <w:t>еристик гене</w:t>
      </w:r>
      <w:r w:rsidR="002B110B" w:rsidRPr="008A5C88">
        <w:rPr>
          <w:szCs w:val="28"/>
        </w:rPr>
        <w:t>ральной случайной величины с помощью выборочной случайной величины. Выборочное среднее</w:t>
      </w:r>
      <w:r w:rsidR="002B110B">
        <w:rPr>
          <w:szCs w:val="28"/>
        </w:rPr>
        <w:t xml:space="preserve"> как оценка математического ожи</w:t>
      </w:r>
      <w:r w:rsidR="002B110B" w:rsidRPr="008A5C88">
        <w:rPr>
          <w:szCs w:val="28"/>
        </w:rPr>
        <w:t xml:space="preserve">дания. Относительная частота </w:t>
      </w:r>
      <w:r w:rsidR="002B110B">
        <w:rPr>
          <w:szCs w:val="28"/>
        </w:rPr>
        <w:t>как оценка вероятности. Выбороч</w:t>
      </w:r>
      <w:r w:rsidR="002B110B" w:rsidRPr="008A5C88">
        <w:rPr>
          <w:szCs w:val="28"/>
        </w:rPr>
        <w:t xml:space="preserve">ная дисперсия как оценка дисперсии. </w:t>
      </w:r>
      <w:r w:rsidR="002B110B">
        <w:rPr>
          <w:szCs w:val="28"/>
        </w:rPr>
        <w:t>(ПКН-1</w:t>
      </w:r>
      <w:r w:rsidR="002B110B" w:rsidRPr="00500903">
        <w:rPr>
          <w:szCs w:val="28"/>
        </w:rPr>
        <w:t>)</w:t>
      </w:r>
    </w:p>
    <w:p w14:paraId="62C740A4" w14:textId="77777777" w:rsidR="002B110B" w:rsidRPr="008A5C88" w:rsidRDefault="001D60A0" w:rsidP="002B110B">
      <w:pPr>
        <w:pStyle w:val="a7"/>
        <w:spacing w:line="240" w:lineRule="auto"/>
        <w:ind w:left="0"/>
        <w:rPr>
          <w:szCs w:val="28"/>
        </w:rPr>
      </w:pPr>
      <w:r>
        <w:rPr>
          <w:szCs w:val="28"/>
        </w:rPr>
        <w:t>4</w:t>
      </w:r>
      <w:r w:rsidR="002B110B" w:rsidRPr="008A5C88">
        <w:rPr>
          <w:szCs w:val="28"/>
        </w:rPr>
        <w:t>.</w:t>
      </w:r>
      <w:r w:rsidR="002B110B" w:rsidRPr="008A5C88">
        <w:rPr>
          <w:szCs w:val="28"/>
        </w:rPr>
        <w:tab/>
        <w:t xml:space="preserve">Точечные оценки параметров. </w:t>
      </w:r>
      <w:r w:rsidR="002B110B">
        <w:rPr>
          <w:szCs w:val="28"/>
        </w:rPr>
        <w:t>Понятие точечной оценки парамет</w:t>
      </w:r>
      <w:r w:rsidR="002B110B" w:rsidRPr="008A5C88">
        <w:rPr>
          <w:szCs w:val="28"/>
        </w:rPr>
        <w:t>ра генеральной совокупности. С</w:t>
      </w:r>
      <w:r w:rsidR="002B110B">
        <w:rPr>
          <w:szCs w:val="28"/>
        </w:rPr>
        <w:t>войства точечных оценок: состоя</w:t>
      </w:r>
      <w:r w:rsidR="002B110B" w:rsidRPr="008A5C88">
        <w:rPr>
          <w:szCs w:val="28"/>
        </w:rPr>
        <w:t xml:space="preserve">тельность, несмещенность, эффективность. </w:t>
      </w:r>
      <w:r w:rsidR="002B110B">
        <w:rPr>
          <w:szCs w:val="28"/>
        </w:rPr>
        <w:t>(ПКН-1</w:t>
      </w:r>
      <w:r w:rsidR="002B110B" w:rsidRPr="00500903">
        <w:rPr>
          <w:szCs w:val="28"/>
        </w:rPr>
        <w:t>)</w:t>
      </w:r>
    </w:p>
    <w:p w14:paraId="1107B836" w14:textId="77777777" w:rsidR="002B110B" w:rsidRPr="006C6168" w:rsidRDefault="001D60A0" w:rsidP="002B110B">
      <w:pPr>
        <w:ind w:firstLine="720"/>
        <w:jc w:val="both"/>
        <w:rPr>
          <w:sz w:val="28"/>
          <w:szCs w:val="28"/>
        </w:rPr>
      </w:pPr>
      <w:r>
        <w:rPr>
          <w:sz w:val="28"/>
          <w:szCs w:val="28"/>
        </w:rPr>
        <w:t>5</w:t>
      </w:r>
      <w:r w:rsidR="002B110B" w:rsidRPr="008A5C88">
        <w:rPr>
          <w:sz w:val="28"/>
          <w:szCs w:val="28"/>
        </w:rPr>
        <w:t>.</w:t>
      </w:r>
      <w:r w:rsidR="002B110B" w:rsidRPr="008A5C88">
        <w:rPr>
          <w:sz w:val="28"/>
          <w:szCs w:val="28"/>
        </w:rPr>
        <w:tab/>
        <w:t>Выборочное среднее как состоя</w:t>
      </w:r>
      <w:r w:rsidR="002B110B">
        <w:rPr>
          <w:sz w:val="28"/>
          <w:szCs w:val="28"/>
        </w:rPr>
        <w:t>тельная, несмещенная и эффектив</w:t>
      </w:r>
      <w:r w:rsidR="002B110B" w:rsidRPr="008A5C88">
        <w:rPr>
          <w:sz w:val="28"/>
          <w:szCs w:val="28"/>
        </w:rPr>
        <w:t>ная оценка математического ожидания генеральной сл</w:t>
      </w:r>
      <w:r w:rsidR="002B110B">
        <w:rPr>
          <w:sz w:val="28"/>
          <w:szCs w:val="28"/>
        </w:rPr>
        <w:t>учайной ве</w:t>
      </w:r>
      <w:r w:rsidR="002B110B" w:rsidRPr="008A5C88">
        <w:rPr>
          <w:sz w:val="28"/>
          <w:szCs w:val="28"/>
        </w:rPr>
        <w:t>личины.</w:t>
      </w:r>
      <w:r w:rsidR="002B110B">
        <w:rPr>
          <w:sz w:val="28"/>
          <w:szCs w:val="28"/>
        </w:rPr>
        <w:t xml:space="preserve"> </w:t>
      </w:r>
      <w:r w:rsidR="002B110B" w:rsidRPr="006C6168">
        <w:rPr>
          <w:sz w:val="28"/>
          <w:szCs w:val="28"/>
        </w:rPr>
        <w:t>(ПКН-1)</w:t>
      </w:r>
    </w:p>
    <w:p w14:paraId="7032A0EB" w14:textId="77777777" w:rsidR="002B110B" w:rsidRPr="006C6168" w:rsidRDefault="001D60A0" w:rsidP="002B110B">
      <w:pPr>
        <w:ind w:firstLine="720"/>
        <w:jc w:val="both"/>
        <w:rPr>
          <w:sz w:val="28"/>
          <w:szCs w:val="28"/>
        </w:rPr>
      </w:pPr>
      <w:r>
        <w:rPr>
          <w:sz w:val="28"/>
          <w:szCs w:val="28"/>
        </w:rPr>
        <w:lastRenderedPageBreak/>
        <w:t>6</w:t>
      </w:r>
      <w:r w:rsidR="002B110B" w:rsidRPr="008A5C88">
        <w:rPr>
          <w:sz w:val="28"/>
          <w:szCs w:val="28"/>
        </w:rPr>
        <w:t>.</w:t>
      </w:r>
      <w:r w:rsidR="002B110B" w:rsidRPr="008A5C88">
        <w:rPr>
          <w:sz w:val="28"/>
          <w:szCs w:val="28"/>
        </w:rPr>
        <w:tab/>
        <w:t>Смещенность выборочной дисп</w:t>
      </w:r>
      <w:r w:rsidR="002B110B">
        <w:rPr>
          <w:sz w:val="28"/>
          <w:szCs w:val="28"/>
        </w:rPr>
        <w:t>ерсии как оценки дисперсии гене</w:t>
      </w:r>
      <w:r w:rsidR="002B110B" w:rsidRPr="008A5C88">
        <w:rPr>
          <w:sz w:val="28"/>
          <w:szCs w:val="28"/>
        </w:rPr>
        <w:t>ральной случайной величины.</w:t>
      </w:r>
      <w:r w:rsidR="002B110B">
        <w:rPr>
          <w:sz w:val="28"/>
          <w:szCs w:val="28"/>
        </w:rPr>
        <w:t xml:space="preserve"> Исправленная выборочная диспер</w:t>
      </w:r>
      <w:r w:rsidR="002B110B" w:rsidRPr="008A5C88">
        <w:rPr>
          <w:sz w:val="28"/>
          <w:szCs w:val="28"/>
        </w:rPr>
        <w:t>сия как несмещенная и состояте</w:t>
      </w:r>
      <w:r w:rsidR="002B110B">
        <w:rPr>
          <w:sz w:val="28"/>
          <w:szCs w:val="28"/>
        </w:rPr>
        <w:t>льная оценка дисперсии генераль</w:t>
      </w:r>
      <w:r w:rsidR="002B110B" w:rsidRPr="008A5C88">
        <w:rPr>
          <w:sz w:val="28"/>
          <w:szCs w:val="28"/>
        </w:rPr>
        <w:t>ной случайной величины</w:t>
      </w:r>
      <w:r w:rsidR="002B110B" w:rsidRPr="006C6168">
        <w:rPr>
          <w:sz w:val="28"/>
          <w:szCs w:val="28"/>
        </w:rPr>
        <w:t>. (ПКН-1)</w:t>
      </w:r>
    </w:p>
    <w:p w14:paraId="61544524" w14:textId="77777777" w:rsidR="002B110B" w:rsidRPr="004C7B6E" w:rsidRDefault="001D60A0" w:rsidP="002B110B">
      <w:pPr>
        <w:ind w:firstLine="720"/>
        <w:jc w:val="both"/>
        <w:rPr>
          <w:sz w:val="28"/>
          <w:szCs w:val="28"/>
        </w:rPr>
      </w:pPr>
      <w:r>
        <w:rPr>
          <w:sz w:val="28"/>
          <w:szCs w:val="28"/>
        </w:rPr>
        <w:t>7</w:t>
      </w:r>
      <w:r w:rsidR="002B110B" w:rsidRPr="008A5C88">
        <w:rPr>
          <w:sz w:val="28"/>
          <w:szCs w:val="28"/>
        </w:rPr>
        <w:t>.</w:t>
      </w:r>
      <w:r w:rsidR="002B110B" w:rsidRPr="008A5C88">
        <w:rPr>
          <w:sz w:val="28"/>
          <w:szCs w:val="28"/>
        </w:rPr>
        <w:tab/>
        <w:t>Методы построения точечных оц</w:t>
      </w:r>
      <w:r w:rsidR="002B110B">
        <w:rPr>
          <w:sz w:val="28"/>
          <w:szCs w:val="28"/>
        </w:rPr>
        <w:t>енок: метод моментов, метод мак</w:t>
      </w:r>
      <w:r w:rsidR="002B110B" w:rsidRPr="008A5C88">
        <w:rPr>
          <w:sz w:val="28"/>
          <w:szCs w:val="28"/>
        </w:rPr>
        <w:t>симального правдоподобия.</w:t>
      </w:r>
      <w:r w:rsidR="002B110B">
        <w:rPr>
          <w:sz w:val="28"/>
          <w:szCs w:val="28"/>
        </w:rPr>
        <w:t xml:space="preserve"> Примеры построения оценок пара</w:t>
      </w:r>
      <w:r w:rsidR="002B110B" w:rsidRPr="008A5C88">
        <w:rPr>
          <w:sz w:val="28"/>
          <w:szCs w:val="28"/>
        </w:rPr>
        <w:t>метров распределений случайн</w:t>
      </w:r>
      <w:r w:rsidR="002B110B">
        <w:rPr>
          <w:sz w:val="28"/>
          <w:szCs w:val="28"/>
        </w:rPr>
        <w:t>ых величин, применяемых в эконо</w:t>
      </w:r>
      <w:r w:rsidR="002B110B" w:rsidRPr="008A5C88">
        <w:rPr>
          <w:sz w:val="28"/>
          <w:szCs w:val="28"/>
        </w:rPr>
        <w:t xml:space="preserve">мике и управлении. </w:t>
      </w:r>
      <w:r w:rsidR="002B110B" w:rsidRPr="004C7B6E">
        <w:rPr>
          <w:sz w:val="28"/>
          <w:szCs w:val="28"/>
        </w:rPr>
        <w:t>(ПКН-1</w:t>
      </w:r>
      <w:r w:rsidR="002B110B">
        <w:rPr>
          <w:sz w:val="28"/>
          <w:szCs w:val="28"/>
        </w:rPr>
        <w:t>, ПКН-3</w:t>
      </w:r>
      <w:r w:rsidR="002B110B" w:rsidRPr="004C7B6E">
        <w:rPr>
          <w:sz w:val="28"/>
          <w:szCs w:val="28"/>
        </w:rPr>
        <w:t>)</w:t>
      </w:r>
    </w:p>
    <w:p w14:paraId="78ED53F6" w14:textId="77777777" w:rsidR="002B110B" w:rsidRPr="008A5C88" w:rsidRDefault="001D60A0" w:rsidP="002B110B">
      <w:pPr>
        <w:ind w:firstLine="720"/>
        <w:jc w:val="both"/>
        <w:rPr>
          <w:sz w:val="28"/>
          <w:szCs w:val="28"/>
        </w:rPr>
      </w:pPr>
      <w:r>
        <w:rPr>
          <w:sz w:val="28"/>
          <w:szCs w:val="28"/>
        </w:rPr>
        <w:t>8</w:t>
      </w:r>
      <w:r w:rsidR="002B110B" w:rsidRPr="008A5C88">
        <w:rPr>
          <w:sz w:val="28"/>
          <w:szCs w:val="28"/>
        </w:rPr>
        <w:t>.</w:t>
      </w:r>
      <w:r w:rsidR="002B110B" w:rsidRPr="008A5C88">
        <w:rPr>
          <w:sz w:val="28"/>
          <w:szCs w:val="28"/>
        </w:rPr>
        <w:tab/>
        <w:t>Интервальные оценки параметров. Понятие интервальной оценки параметра генеральной совокуп</w:t>
      </w:r>
      <w:r w:rsidR="002B110B">
        <w:rPr>
          <w:sz w:val="28"/>
          <w:szCs w:val="28"/>
        </w:rPr>
        <w:t>ности. Точные интервальные оцен</w:t>
      </w:r>
      <w:r w:rsidR="002B110B" w:rsidRPr="008A5C88">
        <w:rPr>
          <w:sz w:val="28"/>
          <w:szCs w:val="28"/>
        </w:rPr>
        <w:t>ки вероятности, математическо</w:t>
      </w:r>
      <w:r w:rsidR="002B110B">
        <w:rPr>
          <w:sz w:val="28"/>
          <w:szCs w:val="28"/>
        </w:rPr>
        <w:t>го ожидания, дисперсии и коэффи</w:t>
      </w:r>
      <w:r w:rsidR="002B110B" w:rsidRPr="008A5C88">
        <w:rPr>
          <w:sz w:val="28"/>
          <w:szCs w:val="28"/>
        </w:rPr>
        <w:t>циента корреляции. Поправка н</w:t>
      </w:r>
      <w:r w:rsidR="002B110B">
        <w:rPr>
          <w:sz w:val="28"/>
          <w:szCs w:val="28"/>
        </w:rPr>
        <w:t>а конечный объем генеральной со</w:t>
      </w:r>
      <w:r w:rsidR="002B110B" w:rsidRPr="008A5C88">
        <w:rPr>
          <w:sz w:val="28"/>
          <w:szCs w:val="28"/>
        </w:rPr>
        <w:t>вокупности. Асимптотический</w:t>
      </w:r>
      <w:r w:rsidR="002B110B">
        <w:rPr>
          <w:sz w:val="28"/>
          <w:szCs w:val="28"/>
        </w:rPr>
        <w:t xml:space="preserve"> подход к интервальному оценива</w:t>
      </w:r>
      <w:r w:rsidR="002B110B" w:rsidRPr="008A5C88">
        <w:rPr>
          <w:sz w:val="28"/>
          <w:szCs w:val="28"/>
        </w:rPr>
        <w:t>нию.</w:t>
      </w:r>
      <w:r w:rsidR="002B110B">
        <w:rPr>
          <w:sz w:val="28"/>
          <w:szCs w:val="28"/>
        </w:rPr>
        <w:t xml:space="preserve"> </w:t>
      </w:r>
      <w:r w:rsidR="002B110B" w:rsidRPr="004C7B6E">
        <w:rPr>
          <w:sz w:val="28"/>
          <w:szCs w:val="28"/>
        </w:rPr>
        <w:t>(ПКН-1)</w:t>
      </w:r>
    </w:p>
    <w:p w14:paraId="43BAF50F" w14:textId="77777777" w:rsidR="002B110B" w:rsidRPr="008A5C88" w:rsidRDefault="001D60A0" w:rsidP="002B110B">
      <w:pPr>
        <w:ind w:firstLine="720"/>
        <w:jc w:val="both"/>
        <w:rPr>
          <w:sz w:val="28"/>
          <w:szCs w:val="28"/>
        </w:rPr>
      </w:pPr>
      <w:r>
        <w:rPr>
          <w:sz w:val="28"/>
          <w:szCs w:val="28"/>
        </w:rPr>
        <w:t>9</w:t>
      </w:r>
      <w:r w:rsidR="002B110B" w:rsidRPr="008A5C88">
        <w:rPr>
          <w:sz w:val="28"/>
          <w:szCs w:val="28"/>
        </w:rPr>
        <w:t>.</w:t>
      </w:r>
      <w:r w:rsidR="002B110B" w:rsidRPr="008A5C88">
        <w:rPr>
          <w:sz w:val="28"/>
          <w:szCs w:val="28"/>
        </w:rPr>
        <w:tab/>
        <w:t xml:space="preserve">Статистические гипотезы. 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родов. Мощность критерия. Наиболее мощный критерий. </w:t>
      </w:r>
      <w:r w:rsidR="002B110B" w:rsidRPr="004C7B6E">
        <w:rPr>
          <w:sz w:val="28"/>
          <w:szCs w:val="28"/>
        </w:rPr>
        <w:t>(ПКН-1)</w:t>
      </w:r>
    </w:p>
    <w:p w14:paraId="7658217A" w14:textId="77777777" w:rsidR="002B110B" w:rsidRPr="008A5C88" w:rsidRDefault="001D60A0" w:rsidP="002B110B">
      <w:pPr>
        <w:ind w:firstLine="720"/>
        <w:jc w:val="both"/>
        <w:rPr>
          <w:sz w:val="28"/>
          <w:szCs w:val="28"/>
        </w:rPr>
      </w:pPr>
      <w:r>
        <w:rPr>
          <w:sz w:val="28"/>
          <w:szCs w:val="28"/>
        </w:rPr>
        <w:t>10</w:t>
      </w:r>
      <w:r w:rsidR="002B110B" w:rsidRPr="008A5C88">
        <w:rPr>
          <w:sz w:val="28"/>
          <w:szCs w:val="28"/>
        </w:rPr>
        <w:t>.</w:t>
      </w:r>
      <w:r w:rsidR="002B110B" w:rsidRPr="008A5C88">
        <w:rPr>
          <w:sz w:val="28"/>
          <w:szCs w:val="28"/>
        </w:rPr>
        <w:tab/>
        <w:t>Проверка гипотезы о равенстве</w:t>
      </w:r>
      <w:r w:rsidR="002B110B">
        <w:rPr>
          <w:sz w:val="28"/>
          <w:szCs w:val="28"/>
        </w:rPr>
        <w:t xml:space="preserve"> математического ожидания теоре</w:t>
      </w:r>
      <w:r w:rsidR="002B110B" w:rsidRPr="008A5C88">
        <w:rPr>
          <w:sz w:val="28"/>
          <w:szCs w:val="28"/>
        </w:rPr>
        <w:t>тическому значению. Проверка г</w:t>
      </w:r>
      <w:r w:rsidR="002B110B">
        <w:rPr>
          <w:sz w:val="28"/>
          <w:szCs w:val="28"/>
        </w:rPr>
        <w:t>ипотезы о равенстве двух матема</w:t>
      </w:r>
      <w:r w:rsidR="002B110B" w:rsidRPr="008A5C88">
        <w:rPr>
          <w:sz w:val="28"/>
          <w:szCs w:val="28"/>
        </w:rPr>
        <w:t xml:space="preserve">тических ожиданий. </w:t>
      </w:r>
      <w:r w:rsidR="002B110B" w:rsidRPr="004C7B6E">
        <w:rPr>
          <w:sz w:val="28"/>
          <w:szCs w:val="28"/>
        </w:rPr>
        <w:t>(ПКН-1</w:t>
      </w:r>
      <w:r w:rsidR="002B110B">
        <w:rPr>
          <w:sz w:val="28"/>
          <w:szCs w:val="28"/>
        </w:rPr>
        <w:t>, ПКН-3</w:t>
      </w:r>
      <w:r w:rsidR="002B110B" w:rsidRPr="004C7B6E">
        <w:rPr>
          <w:sz w:val="28"/>
          <w:szCs w:val="28"/>
        </w:rPr>
        <w:t>)</w:t>
      </w:r>
    </w:p>
    <w:p w14:paraId="2E094E24" w14:textId="77777777" w:rsidR="002B110B" w:rsidRPr="008A5C88" w:rsidRDefault="001D60A0" w:rsidP="002B110B">
      <w:pPr>
        <w:ind w:firstLine="720"/>
        <w:jc w:val="both"/>
        <w:rPr>
          <w:sz w:val="28"/>
          <w:szCs w:val="28"/>
        </w:rPr>
      </w:pPr>
      <w:r>
        <w:rPr>
          <w:sz w:val="28"/>
          <w:szCs w:val="28"/>
        </w:rPr>
        <w:t>11</w:t>
      </w:r>
      <w:r w:rsidR="002B110B" w:rsidRPr="008A5C88">
        <w:rPr>
          <w:sz w:val="28"/>
          <w:szCs w:val="28"/>
        </w:rPr>
        <w:t>.</w:t>
      </w:r>
      <w:r w:rsidR="002B110B" w:rsidRPr="008A5C88">
        <w:rPr>
          <w:sz w:val="28"/>
          <w:szCs w:val="28"/>
        </w:rPr>
        <w:tab/>
        <w:t>Проверка гипотезы о равенстве</w:t>
      </w:r>
      <w:r w:rsidR="002B110B">
        <w:rPr>
          <w:sz w:val="28"/>
          <w:szCs w:val="28"/>
        </w:rPr>
        <w:t xml:space="preserve"> дисперсии теоретическому значе</w:t>
      </w:r>
      <w:r w:rsidR="002B110B" w:rsidRPr="008A5C88">
        <w:rPr>
          <w:sz w:val="28"/>
          <w:szCs w:val="28"/>
        </w:rPr>
        <w:t xml:space="preserve">нию. Проверка гипотезы о равенстве двух дисперсий. </w:t>
      </w:r>
      <w:r w:rsidR="002B110B" w:rsidRPr="002B5A72">
        <w:rPr>
          <w:sz w:val="28"/>
          <w:szCs w:val="28"/>
        </w:rPr>
        <w:t>(ПКН-1)</w:t>
      </w:r>
    </w:p>
    <w:p w14:paraId="360788A1" w14:textId="77777777" w:rsidR="002B110B" w:rsidRPr="008A5C88" w:rsidRDefault="001D60A0" w:rsidP="002B110B">
      <w:pPr>
        <w:ind w:firstLine="720"/>
        <w:jc w:val="both"/>
        <w:rPr>
          <w:sz w:val="28"/>
          <w:szCs w:val="28"/>
        </w:rPr>
      </w:pPr>
      <w:r>
        <w:rPr>
          <w:sz w:val="28"/>
          <w:szCs w:val="28"/>
        </w:rPr>
        <w:t>12</w:t>
      </w:r>
      <w:r w:rsidR="002B110B" w:rsidRPr="008A5C88">
        <w:rPr>
          <w:sz w:val="28"/>
          <w:szCs w:val="28"/>
        </w:rPr>
        <w:t>.</w:t>
      </w:r>
      <w:r w:rsidR="002B110B" w:rsidRPr="008A5C88">
        <w:rPr>
          <w:sz w:val="28"/>
          <w:szCs w:val="28"/>
        </w:rPr>
        <w:tab/>
        <w:t>Проверка гипотезы о равенств</w:t>
      </w:r>
      <w:r w:rsidR="002B110B">
        <w:rPr>
          <w:sz w:val="28"/>
          <w:szCs w:val="28"/>
        </w:rPr>
        <w:t>е вероятности события теоретиче</w:t>
      </w:r>
      <w:r w:rsidR="002B110B" w:rsidRPr="008A5C88">
        <w:rPr>
          <w:sz w:val="28"/>
          <w:szCs w:val="28"/>
        </w:rPr>
        <w:t>скому значению. Проверка гип</w:t>
      </w:r>
      <w:r w:rsidR="002B110B">
        <w:rPr>
          <w:sz w:val="28"/>
          <w:szCs w:val="28"/>
        </w:rPr>
        <w:t>отезы о равенстве двух вероятно</w:t>
      </w:r>
      <w:r w:rsidR="002B110B" w:rsidRPr="008A5C88">
        <w:rPr>
          <w:sz w:val="28"/>
          <w:szCs w:val="28"/>
        </w:rPr>
        <w:t xml:space="preserve">стей. </w:t>
      </w:r>
      <w:r w:rsidR="002B110B" w:rsidRPr="004C7B6E">
        <w:rPr>
          <w:sz w:val="28"/>
          <w:szCs w:val="28"/>
        </w:rPr>
        <w:t>(ПКН-1)</w:t>
      </w:r>
    </w:p>
    <w:p w14:paraId="5A116240" w14:textId="77777777" w:rsidR="002B110B" w:rsidRPr="008A5C88" w:rsidRDefault="001D60A0" w:rsidP="002B110B">
      <w:pPr>
        <w:ind w:firstLine="720"/>
        <w:jc w:val="both"/>
        <w:rPr>
          <w:sz w:val="28"/>
          <w:szCs w:val="28"/>
        </w:rPr>
      </w:pPr>
      <w:r>
        <w:rPr>
          <w:sz w:val="28"/>
          <w:szCs w:val="28"/>
        </w:rPr>
        <w:t>13</w:t>
      </w:r>
      <w:r w:rsidR="002B110B" w:rsidRPr="008A5C88">
        <w:rPr>
          <w:sz w:val="28"/>
          <w:szCs w:val="28"/>
        </w:rPr>
        <w:t>.</w:t>
      </w:r>
      <w:r w:rsidR="002B110B" w:rsidRPr="008A5C88">
        <w:rPr>
          <w:sz w:val="28"/>
          <w:szCs w:val="28"/>
        </w:rPr>
        <w:tab/>
        <w:t xml:space="preserve">Проверка гипотез о значимости коэффициента корреляции. </w:t>
      </w:r>
      <w:r w:rsidR="002B110B" w:rsidRPr="00AB5069">
        <w:rPr>
          <w:sz w:val="28"/>
          <w:szCs w:val="28"/>
        </w:rPr>
        <w:t>(ПКН-1</w:t>
      </w:r>
      <w:r w:rsidR="002B110B">
        <w:rPr>
          <w:sz w:val="28"/>
          <w:szCs w:val="28"/>
        </w:rPr>
        <w:t>, ПКН-3</w:t>
      </w:r>
      <w:r w:rsidR="002B110B" w:rsidRPr="00AB5069">
        <w:rPr>
          <w:sz w:val="28"/>
          <w:szCs w:val="28"/>
        </w:rPr>
        <w:t>)</w:t>
      </w:r>
    </w:p>
    <w:p w14:paraId="67F32251" w14:textId="77777777" w:rsidR="002B110B" w:rsidRPr="008A5C88" w:rsidRDefault="001D60A0" w:rsidP="002B110B">
      <w:pPr>
        <w:ind w:firstLine="720"/>
        <w:jc w:val="both"/>
        <w:rPr>
          <w:sz w:val="28"/>
          <w:szCs w:val="28"/>
        </w:rPr>
      </w:pPr>
      <w:r>
        <w:rPr>
          <w:sz w:val="28"/>
          <w:szCs w:val="28"/>
        </w:rPr>
        <w:t>14</w:t>
      </w:r>
      <w:r w:rsidR="002B110B" w:rsidRPr="008A5C88">
        <w:rPr>
          <w:sz w:val="28"/>
          <w:szCs w:val="28"/>
        </w:rPr>
        <w:t>.</w:t>
      </w:r>
      <w:r w:rsidR="002B110B" w:rsidRPr="008A5C88">
        <w:rPr>
          <w:sz w:val="28"/>
          <w:szCs w:val="28"/>
        </w:rPr>
        <w:tab/>
        <w:t xml:space="preserve">Критерии согласия. Критерий согласия   Пирсона. Критерий   Пирсона при неизвестных параметрах распределения. </w:t>
      </w:r>
      <w:r w:rsidR="002B110B" w:rsidRPr="00AB5069">
        <w:rPr>
          <w:sz w:val="28"/>
          <w:szCs w:val="28"/>
        </w:rPr>
        <w:t>(ПКН-1)</w:t>
      </w:r>
    </w:p>
    <w:p w14:paraId="75785AEF" w14:textId="77777777" w:rsidR="002B110B" w:rsidRPr="008A5C88" w:rsidRDefault="001D60A0" w:rsidP="002B110B">
      <w:pPr>
        <w:ind w:firstLine="720"/>
        <w:jc w:val="both"/>
        <w:rPr>
          <w:sz w:val="28"/>
          <w:szCs w:val="28"/>
        </w:rPr>
      </w:pPr>
      <w:r>
        <w:rPr>
          <w:sz w:val="28"/>
          <w:szCs w:val="28"/>
        </w:rPr>
        <w:t>15</w:t>
      </w:r>
      <w:r w:rsidR="002B110B" w:rsidRPr="008A5C88">
        <w:rPr>
          <w:sz w:val="28"/>
          <w:szCs w:val="28"/>
        </w:rPr>
        <w:t>.</w:t>
      </w:r>
      <w:r w:rsidR="002B110B" w:rsidRPr="008A5C88">
        <w:rPr>
          <w:sz w:val="28"/>
          <w:szCs w:val="28"/>
        </w:rPr>
        <w:tab/>
        <w:t xml:space="preserve">Однофакторный дисперсионный анализ. </w:t>
      </w:r>
      <w:r w:rsidR="002B110B" w:rsidRPr="00AB5069">
        <w:rPr>
          <w:sz w:val="28"/>
          <w:szCs w:val="28"/>
        </w:rPr>
        <w:t>(ПКН-1</w:t>
      </w:r>
      <w:r w:rsidR="002B110B">
        <w:rPr>
          <w:sz w:val="28"/>
          <w:szCs w:val="28"/>
        </w:rPr>
        <w:t>, ПКН-3</w:t>
      </w:r>
      <w:r w:rsidR="002B110B" w:rsidRPr="00AB5069">
        <w:rPr>
          <w:sz w:val="28"/>
          <w:szCs w:val="28"/>
        </w:rPr>
        <w:t>)</w:t>
      </w:r>
    </w:p>
    <w:p w14:paraId="2545770A" w14:textId="77777777" w:rsidR="002B110B" w:rsidRPr="008A5C88" w:rsidRDefault="001D60A0" w:rsidP="002B110B">
      <w:pPr>
        <w:ind w:firstLine="720"/>
        <w:jc w:val="both"/>
        <w:rPr>
          <w:sz w:val="28"/>
          <w:szCs w:val="28"/>
        </w:rPr>
      </w:pPr>
      <w:r>
        <w:rPr>
          <w:sz w:val="28"/>
          <w:szCs w:val="28"/>
        </w:rPr>
        <w:t>16</w:t>
      </w:r>
      <w:r w:rsidR="002B110B" w:rsidRPr="008A5C88">
        <w:rPr>
          <w:sz w:val="28"/>
          <w:szCs w:val="28"/>
        </w:rPr>
        <w:t>.</w:t>
      </w:r>
      <w:r w:rsidR="002B110B" w:rsidRPr="008A5C88">
        <w:rPr>
          <w:sz w:val="28"/>
          <w:szCs w:val="28"/>
        </w:rPr>
        <w:tab/>
        <w:t xml:space="preserve">Двухфакторный дисперсионный анализ.  </w:t>
      </w:r>
      <w:r w:rsidR="002B110B" w:rsidRPr="00AB5069">
        <w:rPr>
          <w:sz w:val="28"/>
          <w:szCs w:val="28"/>
        </w:rPr>
        <w:t>(ПКН-1, ПКН-3)</w:t>
      </w:r>
    </w:p>
    <w:p w14:paraId="74F489FB" w14:textId="77777777" w:rsidR="002B110B" w:rsidRPr="008A5C88" w:rsidRDefault="001D60A0" w:rsidP="002B110B">
      <w:pPr>
        <w:ind w:firstLine="720"/>
        <w:jc w:val="both"/>
        <w:rPr>
          <w:sz w:val="28"/>
          <w:szCs w:val="28"/>
        </w:rPr>
      </w:pPr>
      <w:r>
        <w:rPr>
          <w:sz w:val="28"/>
          <w:szCs w:val="28"/>
        </w:rPr>
        <w:t>17</w:t>
      </w:r>
      <w:r w:rsidR="002B110B" w:rsidRPr="008A5C88">
        <w:rPr>
          <w:sz w:val="28"/>
          <w:szCs w:val="28"/>
        </w:rPr>
        <w:t>.</w:t>
      </w:r>
      <w:r w:rsidR="002B110B" w:rsidRPr="008A5C88">
        <w:rPr>
          <w:sz w:val="28"/>
          <w:szCs w:val="28"/>
        </w:rPr>
        <w:tab/>
        <w:t>Таблицы сопряженности. Кри</w:t>
      </w:r>
      <w:r w:rsidR="002B110B">
        <w:rPr>
          <w:sz w:val="28"/>
          <w:szCs w:val="28"/>
        </w:rPr>
        <w:t>терий для проверки независимо</w:t>
      </w:r>
      <w:r w:rsidR="002B110B" w:rsidRPr="008A5C88">
        <w:rPr>
          <w:sz w:val="28"/>
          <w:szCs w:val="28"/>
        </w:rPr>
        <w:t>сти компонент</w:t>
      </w:r>
      <w:r w:rsidR="002B110B">
        <w:rPr>
          <w:sz w:val="28"/>
          <w:szCs w:val="28"/>
        </w:rPr>
        <w:t xml:space="preserve"> случайной величины. Критерий</w:t>
      </w:r>
      <w:r w:rsidR="002B110B" w:rsidRPr="008A5C88">
        <w:rPr>
          <w:sz w:val="28"/>
          <w:szCs w:val="28"/>
        </w:rPr>
        <w:t xml:space="preserve"> для проверки однородности данных.</w:t>
      </w:r>
      <w:r w:rsidR="002B110B">
        <w:rPr>
          <w:sz w:val="28"/>
          <w:szCs w:val="28"/>
        </w:rPr>
        <w:t xml:space="preserve"> </w:t>
      </w:r>
      <w:r w:rsidR="002B110B" w:rsidRPr="00AB5069">
        <w:rPr>
          <w:sz w:val="28"/>
          <w:szCs w:val="28"/>
        </w:rPr>
        <w:t>(ПКН-1, ПКН-3)</w:t>
      </w:r>
    </w:p>
    <w:p w14:paraId="645E49BC" w14:textId="77777777" w:rsidR="002B110B" w:rsidRPr="008A5C88" w:rsidRDefault="001D60A0" w:rsidP="002B110B">
      <w:pPr>
        <w:ind w:firstLine="720"/>
        <w:jc w:val="both"/>
        <w:rPr>
          <w:sz w:val="28"/>
          <w:szCs w:val="28"/>
        </w:rPr>
      </w:pPr>
      <w:r>
        <w:rPr>
          <w:sz w:val="28"/>
          <w:szCs w:val="28"/>
        </w:rPr>
        <w:t>18</w:t>
      </w:r>
      <w:r w:rsidR="002B110B" w:rsidRPr="008A5C88">
        <w:rPr>
          <w:sz w:val="28"/>
          <w:szCs w:val="28"/>
        </w:rPr>
        <w:t>.</w:t>
      </w:r>
      <w:r w:rsidR="002B110B" w:rsidRPr="008A5C88">
        <w:rPr>
          <w:sz w:val="28"/>
          <w:szCs w:val="28"/>
        </w:rPr>
        <w:tab/>
        <w:t xml:space="preserve">Непараметрические критерии. </w:t>
      </w:r>
      <w:r w:rsidR="002B110B">
        <w:rPr>
          <w:sz w:val="28"/>
          <w:szCs w:val="28"/>
        </w:rPr>
        <w:t>Проверка гипотез на малых выбор</w:t>
      </w:r>
      <w:r w:rsidR="002B110B" w:rsidRPr="008A5C88">
        <w:rPr>
          <w:sz w:val="28"/>
          <w:szCs w:val="28"/>
        </w:rPr>
        <w:t>ках. Критерий знаков. Распред</w:t>
      </w:r>
      <w:r w:rsidR="002B110B">
        <w:rPr>
          <w:sz w:val="28"/>
          <w:szCs w:val="28"/>
        </w:rPr>
        <w:t>еление Вилкоксона и его критиче</w:t>
      </w:r>
      <w:r w:rsidR="002B110B" w:rsidRPr="008A5C88">
        <w:rPr>
          <w:sz w:val="28"/>
          <w:szCs w:val="28"/>
        </w:rPr>
        <w:t>ские границы. Непараметриче</w:t>
      </w:r>
      <w:r w:rsidR="002B110B">
        <w:rPr>
          <w:sz w:val="28"/>
          <w:szCs w:val="28"/>
        </w:rPr>
        <w:t>ская точечная оценка математиче</w:t>
      </w:r>
      <w:r w:rsidR="002B110B" w:rsidRPr="008A5C88">
        <w:rPr>
          <w:sz w:val="28"/>
          <w:szCs w:val="28"/>
        </w:rPr>
        <w:t>ского ожидания. Непараметриче</w:t>
      </w:r>
      <w:r w:rsidR="002B110B">
        <w:rPr>
          <w:sz w:val="28"/>
          <w:szCs w:val="28"/>
        </w:rPr>
        <w:t>ская интервальная оценка матема</w:t>
      </w:r>
      <w:r w:rsidR="002B110B" w:rsidRPr="008A5C88">
        <w:rPr>
          <w:sz w:val="28"/>
          <w:szCs w:val="28"/>
        </w:rPr>
        <w:t>тического ожидания. Критерий Вилкоксона (парный критерий знаковых рангов). Примеры п</w:t>
      </w:r>
      <w:r w:rsidR="002B110B">
        <w:rPr>
          <w:sz w:val="28"/>
          <w:szCs w:val="28"/>
        </w:rPr>
        <w:t>рименения непараметрических кри</w:t>
      </w:r>
      <w:r w:rsidR="002B110B" w:rsidRPr="008A5C88">
        <w:rPr>
          <w:sz w:val="28"/>
          <w:szCs w:val="28"/>
        </w:rPr>
        <w:t>териев в экономике.</w:t>
      </w:r>
      <w:r w:rsidR="002B110B">
        <w:rPr>
          <w:sz w:val="28"/>
          <w:szCs w:val="28"/>
        </w:rPr>
        <w:t xml:space="preserve"> (ПКН-3, ПКН-4</w:t>
      </w:r>
      <w:r w:rsidR="002B110B" w:rsidRPr="00AB5069">
        <w:rPr>
          <w:sz w:val="28"/>
          <w:szCs w:val="28"/>
        </w:rPr>
        <w:t>)</w:t>
      </w:r>
    </w:p>
    <w:p w14:paraId="103F8C57" w14:textId="77777777" w:rsidR="002B110B" w:rsidRPr="008A5C88" w:rsidRDefault="001D60A0" w:rsidP="002B110B">
      <w:pPr>
        <w:ind w:firstLine="720"/>
        <w:jc w:val="both"/>
        <w:rPr>
          <w:sz w:val="28"/>
          <w:szCs w:val="28"/>
        </w:rPr>
      </w:pPr>
      <w:r>
        <w:rPr>
          <w:sz w:val="28"/>
          <w:szCs w:val="28"/>
        </w:rPr>
        <w:t>19</w:t>
      </w:r>
      <w:r w:rsidR="002B110B" w:rsidRPr="008A5C88">
        <w:rPr>
          <w:sz w:val="28"/>
          <w:szCs w:val="28"/>
        </w:rPr>
        <w:t>.</w:t>
      </w:r>
      <w:r w:rsidR="002B110B" w:rsidRPr="008A5C88">
        <w:rPr>
          <w:sz w:val="28"/>
          <w:szCs w:val="28"/>
        </w:rPr>
        <w:tab/>
        <w:t>Ранговая корреляция. Коэфф</w:t>
      </w:r>
      <w:r w:rsidR="002B110B">
        <w:rPr>
          <w:sz w:val="28"/>
          <w:szCs w:val="28"/>
        </w:rPr>
        <w:t>ициент ранговой корреляции Спир</w:t>
      </w:r>
      <w:r w:rsidR="002B110B" w:rsidRPr="008A5C88">
        <w:rPr>
          <w:sz w:val="28"/>
          <w:szCs w:val="28"/>
        </w:rPr>
        <w:t>мена. Коэффициент ранговой корреляции Кендалла. Коэффициент конкордации. Проверка гипот</w:t>
      </w:r>
      <w:r w:rsidR="002B110B">
        <w:rPr>
          <w:sz w:val="28"/>
          <w:szCs w:val="28"/>
        </w:rPr>
        <w:t>ез о значимости ранговых коэффи</w:t>
      </w:r>
      <w:r w:rsidR="002B110B" w:rsidRPr="008A5C88">
        <w:rPr>
          <w:sz w:val="28"/>
          <w:szCs w:val="28"/>
        </w:rPr>
        <w:t xml:space="preserve">циентов </w:t>
      </w:r>
      <w:r w:rsidR="002B110B" w:rsidRPr="008A5C88">
        <w:rPr>
          <w:sz w:val="28"/>
          <w:szCs w:val="28"/>
        </w:rPr>
        <w:lastRenderedPageBreak/>
        <w:t>корреляции. Примеры</w:t>
      </w:r>
      <w:r w:rsidR="002B110B">
        <w:rPr>
          <w:sz w:val="28"/>
          <w:szCs w:val="28"/>
        </w:rPr>
        <w:t xml:space="preserve"> использования ранговой корреля</w:t>
      </w:r>
      <w:r w:rsidR="002B110B" w:rsidRPr="008A5C88">
        <w:rPr>
          <w:sz w:val="28"/>
          <w:szCs w:val="28"/>
        </w:rPr>
        <w:t>ции в экономике.</w:t>
      </w:r>
      <w:r w:rsidR="002B110B">
        <w:rPr>
          <w:sz w:val="28"/>
          <w:szCs w:val="28"/>
        </w:rPr>
        <w:t xml:space="preserve"> (ПКН-3, ПКН-4</w:t>
      </w:r>
      <w:r w:rsidR="002B110B" w:rsidRPr="00AB5069">
        <w:rPr>
          <w:sz w:val="28"/>
          <w:szCs w:val="28"/>
        </w:rPr>
        <w:t>)</w:t>
      </w:r>
    </w:p>
    <w:p w14:paraId="70F78D51" w14:textId="77777777" w:rsidR="002B110B" w:rsidRPr="008A5C88" w:rsidRDefault="001D60A0" w:rsidP="002B110B">
      <w:pPr>
        <w:ind w:firstLine="720"/>
        <w:jc w:val="both"/>
        <w:rPr>
          <w:sz w:val="28"/>
          <w:szCs w:val="28"/>
        </w:rPr>
      </w:pPr>
      <w:r>
        <w:rPr>
          <w:sz w:val="28"/>
          <w:szCs w:val="28"/>
        </w:rPr>
        <w:t>20</w:t>
      </w:r>
      <w:r w:rsidR="002B110B" w:rsidRPr="008A5C88">
        <w:rPr>
          <w:sz w:val="28"/>
          <w:szCs w:val="28"/>
        </w:rPr>
        <w:t>.</w:t>
      </w:r>
      <w:r w:rsidR="002B110B" w:rsidRPr="008A5C88">
        <w:rPr>
          <w:sz w:val="28"/>
          <w:szCs w:val="28"/>
        </w:rPr>
        <w:tab/>
        <w:t>Задачи машинного обучения. Обучение с учителем и обучение без учителя. Классы задач машинног</w:t>
      </w:r>
      <w:r w:rsidR="002B110B">
        <w:rPr>
          <w:sz w:val="28"/>
          <w:szCs w:val="28"/>
        </w:rPr>
        <w:t>о обучения: регрессия, классифи</w:t>
      </w:r>
      <w:r w:rsidR="002B110B" w:rsidRPr="008A5C88">
        <w:rPr>
          <w:sz w:val="28"/>
          <w:szCs w:val="28"/>
        </w:rPr>
        <w:t>кация, кластерный анализ, п</w:t>
      </w:r>
      <w:r w:rsidR="002B110B">
        <w:rPr>
          <w:sz w:val="28"/>
          <w:szCs w:val="28"/>
        </w:rPr>
        <w:t>оиск аномалий. Примеры задач ма</w:t>
      </w:r>
      <w:r w:rsidR="002B110B" w:rsidRPr="008A5C88">
        <w:rPr>
          <w:sz w:val="28"/>
          <w:szCs w:val="28"/>
        </w:rPr>
        <w:t>шинного обучения в экономике, управлении и финансах.</w:t>
      </w:r>
      <w:r w:rsidR="002B110B">
        <w:rPr>
          <w:sz w:val="28"/>
          <w:szCs w:val="28"/>
        </w:rPr>
        <w:t xml:space="preserve"> (ПКН-3, ПКН-4</w:t>
      </w:r>
      <w:r w:rsidR="002B110B" w:rsidRPr="00AB5069">
        <w:rPr>
          <w:sz w:val="28"/>
          <w:szCs w:val="28"/>
        </w:rPr>
        <w:t>)</w:t>
      </w:r>
    </w:p>
    <w:p w14:paraId="63F5409A" w14:textId="77777777" w:rsidR="002B110B" w:rsidRPr="008A5C88" w:rsidRDefault="001D60A0" w:rsidP="002B110B">
      <w:pPr>
        <w:ind w:firstLine="720"/>
        <w:jc w:val="both"/>
        <w:rPr>
          <w:sz w:val="28"/>
          <w:szCs w:val="28"/>
        </w:rPr>
      </w:pPr>
      <w:r>
        <w:rPr>
          <w:sz w:val="28"/>
          <w:szCs w:val="28"/>
        </w:rPr>
        <w:t>21</w:t>
      </w:r>
      <w:r w:rsidR="002B110B" w:rsidRPr="008A5C88">
        <w:rPr>
          <w:sz w:val="28"/>
          <w:szCs w:val="28"/>
        </w:rPr>
        <w:t>.</w:t>
      </w:r>
      <w:r w:rsidR="002B110B" w:rsidRPr="008A5C88">
        <w:rPr>
          <w:sz w:val="28"/>
          <w:szCs w:val="28"/>
        </w:rPr>
        <w:tab/>
        <w:t>Линейная регрессия. Постановка задачи регрессионного анализа. Парная линейная регрессия. Множественная линейная регрессия. Точечный и интервальный про</w:t>
      </w:r>
      <w:r w:rsidR="002B110B">
        <w:rPr>
          <w:sz w:val="28"/>
          <w:szCs w:val="28"/>
        </w:rPr>
        <w:t>гноз по модели регрессии. Приме</w:t>
      </w:r>
      <w:r w:rsidR="002B110B" w:rsidRPr="008A5C88">
        <w:rPr>
          <w:sz w:val="28"/>
          <w:szCs w:val="28"/>
        </w:rPr>
        <w:t>ры задач регрессии в экономике. Понятие о гетероскедастичности и автокорреляции.</w:t>
      </w:r>
      <w:r w:rsidR="002B110B">
        <w:rPr>
          <w:sz w:val="28"/>
          <w:szCs w:val="28"/>
        </w:rPr>
        <w:t xml:space="preserve"> (ПКН-1, ПКН-3</w:t>
      </w:r>
      <w:r w:rsidR="002B110B" w:rsidRPr="00AB5069">
        <w:rPr>
          <w:sz w:val="28"/>
          <w:szCs w:val="28"/>
        </w:rPr>
        <w:t>)</w:t>
      </w:r>
    </w:p>
    <w:p w14:paraId="52BC4E9A" w14:textId="77777777" w:rsidR="002B110B" w:rsidRPr="008A5C88" w:rsidRDefault="001D60A0" w:rsidP="002B110B">
      <w:pPr>
        <w:ind w:firstLine="720"/>
        <w:jc w:val="both"/>
        <w:rPr>
          <w:sz w:val="28"/>
          <w:szCs w:val="28"/>
        </w:rPr>
      </w:pPr>
      <w:r>
        <w:rPr>
          <w:sz w:val="28"/>
          <w:szCs w:val="28"/>
        </w:rPr>
        <w:t>22</w:t>
      </w:r>
      <w:r w:rsidR="002B110B" w:rsidRPr="008A5C88">
        <w:rPr>
          <w:sz w:val="28"/>
          <w:szCs w:val="28"/>
        </w:rPr>
        <w:t>.</w:t>
      </w:r>
      <w:r w:rsidR="002B110B" w:rsidRPr="008A5C88">
        <w:rPr>
          <w:sz w:val="28"/>
          <w:szCs w:val="28"/>
        </w:rPr>
        <w:tab/>
        <w:t>Классификация с обучением. Постановка задачи классификации с обучением. Логистическая рег</w:t>
      </w:r>
      <w:r w:rsidR="002B110B">
        <w:rPr>
          <w:sz w:val="28"/>
          <w:szCs w:val="28"/>
        </w:rPr>
        <w:t>рессия. Понятие о деревьях реше</w:t>
      </w:r>
      <w:r w:rsidR="002B110B" w:rsidRPr="008A5C88">
        <w:rPr>
          <w:sz w:val="28"/>
          <w:szCs w:val="28"/>
        </w:rPr>
        <w:t>ний. Кредитный скоринг.</w:t>
      </w:r>
      <w:r w:rsidR="002B110B">
        <w:rPr>
          <w:sz w:val="28"/>
          <w:szCs w:val="28"/>
        </w:rPr>
        <w:t xml:space="preserve"> (ПКН-3, ПКН-4</w:t>
      </w:r>
      <w:r w:rsidR="002B110B" w:rsidRPr="00AB5069">
        <w:rPr>
          <w:sz w:val="28"/>
          <w:szCs w:val="28"/>
        </w:rPr>
        <w:t>)</w:t>
      </w:r>
    </w:p>
    <w:p w14:paraId="1D20510D" w14:textId="77777777" w:rsidR="002B110B" w:rsidRDefault="001D60A0" w:rsidP="002B110B">
      <w:pPr>
        <w:ind w:firstLine="720"/>
        <w:jc w:val="both"/>
        <w:rPr>
          <w:sz w:val="28"/>
          <w:szCs w:val="28"/>
        </w:rPr>
      </w:pPr>
      <w:r>
        <w:rPr>
          <w:sz w:val="28"/>
          <w:szCs w:val="28"/>
        </w:rPr>
        <w:t>23</w:t>
      </w:r>
      <w:r w:rsidR="002B110B" w:rsidRPr="008A5C88">
        <w:rPr>
          <w:sz w:val="28"/>
          <w:szCs w:val="28"/>
        </w:rPr>
        <w:t>.</w:t>
      </w:r>
      <w:r w:rsidR="002B110B" w:rsidRPr="008A5C88">
        <w:rPr>
          <w:sz w:val="28"/>
          <w:szCs w:val="28"/>
        </w:rPr>
        <w:tab/>
        <w:t xml:space="preserve">Кластерный анализ и поиск </w:t>
      </w:r>
      <w:r w:rsidR="002B110B">
        <w:rPr>
          <w:sz w:val="28"/>
          <w:szCs w:val="28"/>
        </w:rPr>
        <w:t>аномалий. Постановка задачи кла</w:t>
      </w:r>
      <w:r w:rsidR="002B110B" w:rsidRPr="008A5C88">
        <w:rPr>
          <w:sz w:val="28"/>
          <w:szCs w:val="28"/>
        </w:rPr>
        <w:t>стерного анализа. Метод К-сре</w:t>
      </w:r>
      <w:r w:rsidR="002B110B">
        <w:rPr>
          <w:sz w:val="28"/>
          <w:szCs w:val="28"/>
        </w:rPr>
        <w:t>дних. Сегментирование потребите</w:t>
      </w:r>
      <w:r w:rsidR="002B110B" w:rsidRPr="008A5C88">
        <w:rPr>
          <w:sz w:val="28"/>
          <w:szCs w:val="28"/>
        </w:rPr>
        <w:t>лей. Понятие о методах машинного обучения в задачах поиска аномалий.</w:t>
      </w:r>
      <w:r w:rsidR="002B110B">
        <w:rPr>
          <w:sz w:val="28"/>
          <w:szCs w:val="28"/>
        </w:rPr>
        <w:t xml:space="preserve"> (ПКН-3, ПКН-4</w:t>
      </w:r>
      <w:r w:rsidR="002B110B" w:rsidRPr="00AB5069">
        <w:rPr>
          <w:sz w:val="28"/>
          <w:szCs w:val="28"/>
        </w:rPr>
        <w:t>)</w:t>
      </w:r>
    </w:p>
    <w:p w14:paraId="7BD210CC" w14:textId="77777777" w:rsidR="002B110B" w:rsidRPr="008A5C88" w:rsidRDefault="002B110B" w:rsidP="002B110B">
      <w:pPr>
        <w:jc w:val="both"/>
        <w:rPr>
          <w:sz w:val="28"/>
          <w:szCs w:val="28"/>
        </w:rPr>
      </w:pPr>
    </w:p>
    <w:p w14:paraId="44DB6156" w14:textId="77777777" w:rsidR="00B35015" w:rsidRDefault="007818CA" w:rsidP="00DA18E9">
      <w:pPr>
        <w:ind w:firstLine="720"/>
        <w:rPr>
          <w:b/>
          <w:sz w:val="28"/>
          <w:szCs w:val="28"/>
        </w:rPr>
      </w:pPr>
      <w:r w:rsidRPr="000540DB">
        <w:rPr>
          <w:b/>
          <w:sz w:val="28"/>
          <w:szCs w:val="28"/>
        </w:rPr>
        <w:t>Примеры тестовых заданий</w:t>
      </w:r>
    </w:p>
    <w:p w14:paraId="2F320A91" w14:textId="77777777" w:rsidR="007818CA" w:rsidRDefault="007818CA" w:rsidP="00DA18E9">
      <w:pPr>
        <w:ind w:firstLine="720"/>
        <w:rPr>
          <w:b/>
          <w:sz w:val="28"/>
          <w:szCs w:val="28"/>
        </w:rPr>
      </w:pPr>
    </w:p>
    <w:tbl>
      <w:tblPr>
        <w:tblStyle w:val="31"/>
        <w:tblW w:w="9889" w:type="dxa"/>
        <w:tblLayout w:type="fixed"/>
        <w:tblLook w:val="04A0" w:firstRow="1" w:lastRow="0" w:firstColumn="1" w:lastColumn="0" w:noHBand="0" w:noVBand="1"/>
      </w:tblPr>
      <w:tblGrid>
        <w:gridCol w:w="1951"/>
        <w:gridCol w:w="1701"/>
        <w:gridCol w:w="6237"/>
      </w:tblGrid>
      <w:tr w:rsidR="00926014" w:rsidRPr="0044074D" w14:paraId="496F65DD" w14:textId="77777777" w:rsidTr="00D822B1">
        <w:tc>
          <w:tcPr>
            <w:tcW w:w="1951" w:type="dxa"/>
          </w:tcPr>
          <w:p w14:paraId="2DCC2CDA" w14:textId="77777777" w:rsidR="00926014" w:rsidRPr="00F0699B" w:rsidRDefault="00926014" w:rsidP="00D822B1">
            <w:pPr>
              <w:tabs>
                <w:tab w:val="left" w:pos="540"/>
              </w:tabs>
              <w:contextualSpacing/>
              <w:jc w:val="center"/>
              <w:rPr>
                <w:b/>
              </w:rPr>
            </w:pPr>
            <w:r w:rsidRPr="000540DB">
              <w:rPr>
                <w:b/>
              </w:rPr>
              <w:t>Код компетенции</w:t>
            </w:r>
            <w:r>
              <w:rPr>
                <w:b/>
              </w:rPr>
              <w:t>,</w:t>
            </w:r>
          </w:p>
          <w:p w14:paraId="0CE16850" w14:textId="77777777" w:rsidR="00926014" w:rsidRPr="00F0699B" w:rsidRDefault="00926014" w:rsidP="00D822B1">
            <w:pPr>
              <w:tabs>
                <w:tab w:val="left" w:pos="540"/>
              </w:tabs>
              <w:contextualSpacing/>
              <w:jc w:val="center"/>
              <w:rPr>
                <w:b/>
              </w:rPr>
            </w:pPr>
            <w:r>
              <w:rPr>
                <w:b/>
              </w:rPr>
              <w:t>н</w:t>
            </w:r>
            <w:r w:rsidRPr="00F0699B">
              <w:rPr>
                <w:b/>
              </w:rPr>
              <w:t>аименование компетенции</w:t>
            </w:r>
          </w:p>
        </w:tc>
        <w:tc>
          <w:tcPr>
            <w:tcW w:w="1701" w:type="dxa"/>
          </w:tcPr>
          <w:p w14:paraId="3E6B729F" w14:textId="77777777" w:rsidR="00926014" w:rsidRPr="00F0699B" w:rsidRDefault="00926014" w:rsidP="00D822B1">
            <w:pPr>
              <w:tabs>
                <w:tab w:val="left" w:pos="540"/>
              </w:tabs>
              <w:contextualSpacing/>
              <w:jc w:val="center"/>
              <w:rPr>
                <w:b/>
              </w:rPr>
            </w:pPr>
            <w:r w:rsidRPr="00F0699B">
              <w:rPr>
                <w:b/>
              </w:rPr>
              <w:t>Индикаторы достижения компетенции</w:t>
            </w:r>
          </w:p>
        </w:tc>
        <w:tc>
          <w:tcPr>
            <w:tcW w:w="6237" w:type="dxa"/>
          </w:tcPr>
          <w:p w14:paraId="3B190206" w14:textId="77777777" w:rsidR="00926014" w:rsidRPr="00F0699B" w:rsidRDefault="00926014" w:rsidP="00D822B1">
            <w:pPr>
              <w:tabs>
                <w:tab w:val="left" w:pos="540"/>
              </w:tabs>
              <w:contextualSpacing/>
              <w:jc w:val="center"/>
              <w:rPr>
                <w:b/>
              </w:rPr>
            </w:pPr>
            <w:r w:rsidRPr="00F0699B">
              <w:rPr>
                <w:b/>
              </w:rPr>
              <w:t xml:space="preserve">Типовые </w:t>
            </w:r>
            <w:r>
              <w:rPr>
                <w:b/>
              </w:rPr>
              <w:t xml:space="preserve">тестовые </w:t>
            </w:r>
            <w:r w:rsidRPr="00F0699B">
              <w:rPr>
                <w:b/>
              </w:rPr>
              <w:t>задания</w:t>
            </w:r>
          </w:p>
        </w:tc>
      </w:tr>
      <w:tr w:rsidR="00926014" w:rsidRPr="0044074D" w14:paraId="238D03C3" w14:textId="77777777" w:rsidTr="00D822B1">
        <w:trPr>
          <w:trHeight w:val="275"/>
        </w:trPr>
        <w:tc>
          <w:tcPr>
            <w:tcW w:w="1951" w:type="dxa"/>
            <w:vMerge w:val="restart"/>
          </w:tcPr>
          <w:p w14:paraId="51A3A647" w14:textId="77777777" w:rsidR="009178C4" w:rsidRDefault="009178C4" w:rsidP="00C103B8">
            <w:pPr>
              <w:tabs>
                <w:tab w:val="left" w:pos="540"/>
              </w:tabs>
              <w:contextualSpacing/>
              <w:jc w:val="center"/>
              <w:rPr>
                <w:b/>
                <w:u w:val="single"/>
              </w:rPr>
            </w:pPr>
          </w:p>
          <w:p w14:paraId="0E2EC737" w14:textId="77777777" w:rsidR="00C103B8" w:rsidRPr="009178C4" w:rsidRDefault="00C103B8" w:rsidP="00C103B8">
            <w:pPr>
              <w:tabs>
                <w:tab w:val="left" w:pos="540"/>
              </w:tabs>
              <w:contextualSpacing/>
              <w:jc w:val="center"/>
              <w:rPr>
                <w:b/>
                <w:u w:val="single"/>
              </w:rPr>
            </w:pPr>
            <w:r w:rsidRPr="009178C4">
              <w:rPr>
                <w:b/>
                <w:u w:val="single"/>
              </w:rPr>
              <w:t>ПКН-1</w:t>
            </w:r>
          </w:p>
          <w:p w14:paraId="339D3F28" w14:textId="77777777" w:rsidR="00C103B8" w:rsidRPr="00C103B8" w:rsidRDefault="00C103B8" w:rsidP="006A1A80">
            <w:pPr>
              <w:tabs>
                <w:tab w:val="left" w:pos="540"/>
              </w:tabs>
              <w:contextualSpacing/>
              <w:rPr>
                <w:b/>
              </w:rPr>
            </w:pPr>
          </w:p>
          <w:p w14:paraId="328CA185" w14:textId="77777777" w:rsidR="006A1A80" w:rsidRDefault="006A1A80" w:rsidP="006A1A80">
            <w:pPr>
              <w:tabs>
                <w:tab w:val="left" w:pos="540"/>
              </w:tabs>
              <w:contextualSpacing/>
            </w:pPr>
            <w:r w:rsidRPr="00740E50">
              <w:t>Владение основными</w:t>
            </w:r>
            <w:r>
              <w:t xml:space="preserve"> научными понятиями и </w:t>
            </w:r>
          </w:p>
          <w:p w14:paraId="581D49CD" w14:textId="77777777" w:rsidR="006A1A80" w:rsidRDefault="006A1A80" w:rsidP="006A1A80">
            <w:pPr>
              <w:tabs>
                <w:tab w:val="left" w:pos="540"/>
              </w:tabs>
              <w:contextualSpacing/>
            </w:pPr>
            <w:r>
              <w:t xml:space="preserve">категориальным аппаратом </w:t>
            </w:r>
          </w:p>
          <w:p w14:paraId="76A5192F" w14:textId="77777777" w:rsidR="006A1A80" w:rsidRDefault="006A1A80" w:rsidP="006A1A80">
            <w:pPr>
              <w:tabs>
                <w:tab w:val="left" w:pos="540"/>
              </w:tabs>
              <w:contextualSpacing/>
            </w:pPr>
            <w:r>
              <w:t xml:space="preserve">современной экономики и их </w:t>
            </w:r>
          </w:p>
          <w:p w14:paraId="36C40681" w14:textId="77777777" w:rsidR="006A1A80" w:rsidRDefault="006A1A80" w:rsidP="006A1A80">
            <w:pPr>
              <w:tabs>
                <w:tab w:val="left" w:pos="540"/>
              </w:tabs>
              <w:contextualSpacing/>
            </w:pPr>
            <w:r>
              <w:t xml:space="preserve">применение при решении </w:t>
            </w:r>
          </w:p>
          <w:p w14:paraId="193A4208" w14:textId="77777777" w:rsidR="00926014" w:rsidRPr="0044074D" w:rsidRDefault="006A1A80" w:rsidP="006A1A80">
            <w:pPr>
              <w:tabs>
                <w:tab w:val="left" w:pos="540"/>
              </w:tabs>
              <w:contextualSpacing/>
            </w:pPr>
            <w:r>
              <w:t>прикладных задач</w:t>
            </w:r>
          </w:p>
        </w:tc>
        <w:tc>
          <w:tcPr>
            <w:tcW w:w="1701" w:type="dxa"/>
          </w:tcPr>
          <w:p w14:paraId="6B03E51A" w14:textId="77777777" w:rsidR="00A86F28" w:rsidRPr="00A86F28" w:rsidRDefault="00A86F28" w:rsidP="00A86F28">
            <w:pPr>
              <w:shd w:val="clear" w:color="auto" w:fill="FFFFFF"/>
              <w:contextualSpacing/>
              <w:rPr>
                <w:rFonts w:eastAsia="AVGmdBU"/>
              </w:rPr>
            </w:pPr>
            <w:r>
              <w:rPr>
                <w:rFonts w:eastAsia="AVGmdBU"/>
              </w:rPr>
              <w:t>1.</w:t>
            </w:r>
            <w:r w:rsidRPr="00A86F28">
              <w:rPr>
                <w:rFonts w:eastAsia="AVGmdBU"/>
              </w:rPr>
              <w:t xml:space="preserve">Демонстрирует знание современных экономических концепций, моделей, ведущих школ и направлений </w:t>
            </w:r>
          </w:p>
          <w:p w14:paraId="0F78F921" w14:textId="77777777" w:rsidR="00A86F28" w:rsidRPr="00A86F28" w:rsidRDefault="00A86F28" w:rsidP="00A86F28">
            <w:pPr>
              <w:shd w:val="clear" w:color="auto" w:fill="FFFFFF"/>
              <w:contextualSpacing/>
              <w:rPr>
                <w:rFonts w:eastAsia="AVGmdBU"/>
              </w:rPr>
            </w:pPr>
            <w:r w:rsidRPr="00A86F28">
              <w:rPr>
                <w:rFonts w:eastAsia="AVGmdBU"/>
              </w:rPr>
              <w:t xml:space="preserve">развития экономической науки, использует </w:t>
            </w:r>
          </w:p>
          <w:p w14:paraId="2EFA2302" w14:textId="77777777" w:rsidR="00926014" w:rsidRPr="00A443C8" w:rsidRDefault="00A86F28" w:rsidP="00A86F28">
            <w:pPr>
              <w:shd w:val="clear" w:color="auto" w:fill="FFFFFF"/>
              <w:contextualSpacing/>
              <w:rPr>
                <w:rFonts w:eastAsia="AVGmdBU"/>
              </w:rPr>
            </w:pPr>
            <w:r w:rsidRPr="00A86F28">
              <w:rPr>
                <w:rFonts w:eastAsia="AVGmdBU"/>
              </w:rPr>
              <w:t>категориальный и научный аппарат при анализе экономических явлений и процессов.</w:t>
            </w:r>
          </w:p>
        </w:tc>
        <w:tc>
          <w:tcPr>
            <w:tcW w:w="6237" w:type="dxa"/>
          </w:tcPr>
          <w:p w14:paraId="4D1DCA29" w14:textId="77777777" w:rsidR="00926014" w:rsidRPr="00C65B31" w:rsidRDefault="00926014" w:rsidP="00D822B1">
            <w:pPr>
              <w:shd w:val="clear" w:color="auto" w:fill="FFFFFF"/>
              <w:contextualSpacing/>
              <w:jc w:val="center"/>
              <w:rPr>
                <w:b/>
              </w:rPr>
            </w:pPr>
            <w:r w:rsidRPr="00C65B31">
              <w:rPr>
                <w:b/>
              </w:rPr>
              <w:t>Тестовое задание 1</w:t>
            </w:r>
          </w:p>
          <w:p w14:paraId="0AE156D9" w14:textId="77777777" w:rsidR="0025668F" w:rsidRDefault="0025668F" w:rsidP="0025668F">
            <w:pPr>
              <w:shd w:val="clear" w:color="auto" w:fill="FFFFFF"/>
              <w:contextualSpacing/>
            </w:pPr>
            <w:r>
              <w:t>Уравнение регрессии описывает:</w:t>
            </w:r>
          </w:p>
          <w:p w14:paraId="01CD6F0B" w14:textId="77777777" w:rsidR="0025668F" w:rsidRDefault="0025668F" w:rsidP="0025668F">
            <w:pPr>
              <w:shd w:val="clear" w:color="auto" w:fill="FFFFFF"/>
              <w:contextualSpacing/>
            </w:pPr>
            <w:r>
              <w:t>1) функциональную зависимость между переменными;</w:t>
            </w:r>
          </w:p>
          <w:p w14:paraId="4129B2EA" w14:textId="77777777" w:rsidR="0025668F" w:rsidRDefault="0025668F" w:rsidP="0025668F">
            <w:pPr>
              <w:shd w:val="clear" w:color="auto" w:fill="FFFFFF"/>
              <w:contextualSpacing/>
            </w:pPr>
            <w:r>
              <w:t>2) статистическую зависимость между переменными;</w:t>
            </w:r>
          </w:p>
          <w:p w14:paraId="77C1A482" w14:textId="77777777" w:rsidR="0025668F" w:rsidRDefault="0025668F" w:rsidP="0025668F">
            <w:pPr>
              <w:shd w:val="clear" w:color="auto" w:fill="FFFFFF"/>
              <w:contextualSpacing/>
            </w:pPr>
            <w:r>
              <w:t>3) корреляционную зависимость между переменными.</w:t>
            </w:r>
          </w:p>
          <w:p w14:paraId="5AD0F67A" w14:textId="77777777" w:rsidR="00926014" w:rsidRPr="00C65B31" w:rsidRDefault="00926014" w:rsidP="0025668F">
            <w:pPr>
              <w:shd w:val="clear" w:color="auto" w:fill="FFFFFF"/>
              <w:contextualSpacing/>
              <w:jc w:val="center"/>
              <w:rPr>
                <w:b/>
              </w:rPr>
            </w:pPr>
            <w:r w:rsidRPr="00C65B31">
              <w:rPr>
                <w:b/>
              </w:rPr>
              <w:t xml:space="preserve">Тестовое задание </w:t>
            </w:r>
            <w:r>
              <w:rPr>
                <w:b/>
              </w:rPr>
              <w:t>2</w:t>
            </w:r>
          </w:p>
          <w:p w14:paraId="1D8C8BDA" w14:textId="77777777" w:rsidR="00CB13E3" w:rsidRDefault="00CB13E3" w:rsidP="00CB13E3">
            <w:pPr>
              <w:shd w:val="clear" w:color="auto" w:fill="FFFFFF"/>
              <w:contextualSpacing/>
            </w:pPr>
            <w:r>
              <w:t>Парная регрессия используется, если:</w:t>
            </w:r>
          </w:p>
          <w:p w14:paraId="33DDE265" w14:textId="77777777" w:rsidR="00CB13E3" w:rsidRDefault="00CB13E3" w:rsidP="00CB13E3">
            <w:pPr>
              <w:shd w:val="clear" w:color="auto" w:fill="FFFFFF"/>
              <w:contextualSpacing/>
            </w:pPr>
            <w:r>
              <w:t>1) имеется доминирующий фактор;</w:t>
            </w:r>
          </w:p>
          <w:p w14:paraId="6242F902" w14:textId="77777777" w:rsidR="00CB13E3" w:rsidRDefault="00CB13E3" w:rsidP="00CB13E3">
            <w:pPr>
              <w:shd w:val="clear" w:color="auto" w:fill="FFFFFF"/>
              <w:contextualSpacing/>
            </w:pPr>
            <w:r>
              <w:t>2) выявлены два значимых фактора;</w:t>
            </w:r>
          </w:p>
          <w:p w14:paraId="3E57A408" w14:textId="77777777" w:rsidR="00CB13E3" w:rsidRDefault="00CB13E3" w:rsidP="00CB13E3">
            <w:pPr>
              <w:shd w:val="clear" w:color="auto" w:fill="FFFFFF"/>
              <w:contextualSpacing/>
            </w:pPr>
            <w:r>
              <w:t>3) между факторами прямая пропорциональная зависимость.</w:t>
            </w:r>
          </w:p>
          <w:p w14:paraId="433CACBC" w14:textId="77777777" w:rsidR="00926014" w:rsidRPr="00C65B31" w:rsidRDefault="00926014" w:rsidP="00CB13E3">
            <w:pPr>
              <w:shd w:val="clear" w:color="auto" w:fill="FFFFFF"/>
              <w:contextualSpacing/>
              <w:jc w:val="center"/>
              <w:rPr>
                <w:b/>
              </w:rPr>
            </w:pPr>
            <w:r w:rsidRPr="00C65B31">
              <w:rPr>
                <w:b/>
              </w:rPr>
              <w:t xml:space="preserve">Тестовое задание </w:t>
            </w:r>
            <w:r>
              <w:rPr>
                <w:b/>
              </w:rPr>
              <w:t>3</w:t>
            </w:r>
          </w:p>
          <w:p w14:paraId="09BB7C5F" w14:textId="77777777" w:rsidR="00C70B1E" w:rsidRDefault="00C70B1E" w:rsidP="00C70B1E">
            <w:pPr>
              <w:shd w:val="clear" w:color="auto" w:fill="FFFFFF"/>
              <w:contextualSpacing/>
            </w:pPr>
            <w:r>
              <w:t>Графический метод выбора вида математической функции заключается:</w:t>
            </w:r>
          </w:p>
          <w:p w14:paraId="789EF457" w14:textId="77777777" w:rsidR="00C70B1E" w:rsidRDefault="00C70B1E" w:rsidP="00C70B1E">
            <w:pPr>
              <w:shd w:val="clear" w:color="auto" w:fill="FFFFFF"/>
              <w:contextualSpacing/>
            </w:pPr>
            <w:r>
              <w:t>1) в анализе теории изучаемой взаимосвязи;</w:t>
            </w:r>
          </w:p>
          <w:p w14:paraId="0510B7C7" w14:textId="77777777" w:rsidR="00C70B1E" w:rsidRDefault="00C70B1E" w:rsidP="00C70B1E">
            <w:pPr>
              <w:shd w:val="clear" w:color="auto" w:fill="FFFFFF"/>
              <w:contextualSpacing/>
            </w:pPr>
            <w:r>
              <w:t>2) в построении поля корреляции;</w:t>
            </w:r>
          </w:p>
          <w:p w14:paraId="6D66FEAB" w14:textId="77777777" w:rsidR="00C70B1E" w:rsidRDefault="00C70B1E" w:rsidP="00C70B1E">
            <w:pPr>
              <w:shd w:val="clear" w:color="auto" w:fill="FFFFFF"/>
              <w:contextualSpacing/>
            </w:pPr>
            <w:r>
              <w:t>3) в сравнивании величины остаточной дисперсии для различных</w:t>
            </w:r>
          </w:p>
          <w:p w14:paraId="2344DADD" w14:textId="77777777" w:rsidR="00926014" w:rsidRPr="00C65B31" w:rsidRDefault="00C70B1E" w:rsidP="00C70B1E">
            <w:pPr>
              <w:shd w:val="clear" w:color="auto" w:fill="FFFFFF"/>
              <w:contextualSpacing/>
            </w:pPr>
            <w:r>
              <w:t>функций.</w:t>
            </w:r>
          </w:p>
        </w:tc>
      </w:tr>
      <w:tr w:rsidR="00926014" w:rsidRPr="0044074D" w14:paraId="65E66657" w14:textId="77777777" w:rsidTr="00D822B1">
        <w:trPr>
          <w:trHeight w:val="558"/>
        </w:trPr>
        <w:tc>
          <w:tcPr>
            <w:tcW w:w="1951" w:type="dxa"/>
            <w:vMerge/>
          </w:tcPr>
          <w:p w14:paraId="73D62182" w14:textId="77777777" w:rsidR="00926014" w:rsidRPr="0044074D" w:rsidRDefault="00926014" w:rsidP="00D822B1">
            <w:pPr>
              <w:tabs>
                <w:tab w:val="left" w:pos="540"/>
              </w:tabs>
              <w:contextualSpacing/>
            </w:pPr>
          </w:p>
        </w:tc>
        <w:tc>
          <w:tcPr>
            <w:tcW w:w="1701" w:type="dxa"/>
          </w:tcPr>
          <w:p w14:paraId="78D077FA" w14:textId="77777777" w:rsidR="00BA059E" w:rsidRDefault="00BA059E" w:rsidP="00BA059E">
            <w:pPr>
              <w:tabs>
                <w:tab w:val="left" w:pos="993"/>
              </w:tabs>
            </w:pPr>
            <w:r>
              <w:t xml:space="preserve">2. Выявляет сущность и   </w:t>
            </w:r>
            <w:r>
              <w:lastRenderedPageBreak/>
              <w:t xml:space="preserve">особенности современных </w:t>
            </w:r>
          </w:p>
          <w:p w14:paraId="7097A67B" w14:textId="77777777" w:rsidR="00BA059E" w:rsidRDefault="00BA059E" w:rsidP="00BA059E">
            <w:pPr>
              <w:tabs>
                <w:tab w:val="left" w:pos="993"/>
              </w:tabs>
            </w:pPr>
            <w:r>
              <w:t xml:space="preserve">экономических процессов, их связь с другими </w:t>
            </w:r>
            <w:r w:rsidR="00061AB5">
              <w:t xml:space="preserve">процессами, происходящими в </w:t>
            </w:r>
            <w:r>
              <w:t xml:space="preserve">обществе, критически </w:t>
            </w:r>
          </w:p>
          <w:p w14:paraId="04DAB5D9" w14:textId="77777777" w:rsidR="00926014" w:rsidRPr="0044074D" w:rsidRDefault="00BA059E" w:rsidP="00BA059E">
            <w:pPr>
              <w:tabs>
                <w:tab w:val="left" w:pos="993"/>
              </w:tabs>
            </w:pPr>
            <w:r>
              <w:t>переосмысливает т</w:t>
            </w:r>
            <w:r w:rsidR="00061AB5">
              <w:t xml:space="preserve">екущие социально-экономические </w:t>
            </w:r>
            <w:r>
              <w:t>проблемы.</w:t>
            </w:r>
          </w:p>
        </w:tc>
        <w:tc>
          <w:tcPr>
            <w:tcW w:w="6237" w:type="dxa"/>
          </w:tcPr>
          <w:p w14:paraId="557EEE5E" w14:textId="77777777" w:rsidR="00926014" w:rsidRPr="00984590" w:rsidRDefault="00926014" w:rsidP="00D822B1">
            <w:pPr>
              <w:tabs>
                <w:tab w:val="left" w:pos="540"/>
              </w:tabs>
              <w:contextualSpacing/>
              <w:jc w:val="center"/>
              <w:rPr>
                <w:b/>
              </w:rPr>
            </w:pPr>
            <w:r w:rsidRPr="00984590">
              <w:rPr>
                <w:b/>
              </w:rPr>
              <w:lastRenderedPageBreak/>
              <w:t>Тестовое задание 1</w:t>
            </w:r>
          </w:p>
          <w:p w14:paraId="018B7042" w14:textId="77777777" w:rsidR="00BA059E" w:rsidRDefault="00BA059E" w:rsidP="00BA059E">
            <w:pPr>
              <w:tabs>
                <w:tab w:val="left" w:pos="540"/>
              </w:tabs>
              <w:contextualSpacing/>
            </w:pPr>
            <w:r>
              <w:t>Случайная величина Х характеризует:</w:t>
            </w:r>
          </w:p>
          <w:p w14:paraId="5D5E3ADD" w14:textId="77777777" w:rsidR="00BA059E" w:rsidRDefault="00BA059E" w:rsidP="00BA059E">
            <w:pPr>
              <w:tabs>
                <w:tab w:val="left" w:pos="540"/>
              </w:tabs>
              <w:contextualSpacing/>
            </w:pPr>
            <w:r>
              <w:t>1) влияние учтенных в модели факторов;</w:t>
            </w:r>
          </w:p>
          <w:p w14:paraId="0305148B" w14:textId="77777777" w:rsidR="00BA059E" w:rsidRDefault="00BA059E" w:rsidP="00BA059E">
            <w:pPr>
              <w:tabs>
                <w:tab w:val="left" w:pos="540"/>
              </w:tabs>
              <w:contextualSpacing/>
            </w:pPr>
            <w:r>
              <w:lastRenderedPageBreak/>
              <w:t>2) фактическое значение результативного признака;</w:t>
            </w:r>
          </w:p>
          <w:p w14:paraId="74F1D8C8" w14:textId="77777777" w:rsidR="00BA059E" w:rsidRDefault="00BA059E" w:rsidP="00BA059E">
            <w:pPr>
              <w:shd w:val="clear" w:color="auto" w:fill="FFFFFF"/>
              <w:contextualSpacing/>
            </w:pPr>
            <w:r>
              <w:t>3) влияние не учтенных в модели факторов.</w:t>
            </w:r>
          </w:p>
          <w:p w14:paraId="7D166B03" w14:textId="77777777" w:rsidR="00926014" w:rsidRPr="00C65B31" w:rsidRDefault="00926014" w:rsidP="00BA059E">
            <w:pPr>
              <w:shd w:val="clear" w:color="auto" w:fill="FFFFFF"/>
              <w:contextualSpacing/>
              <w:jc w:val="center"/>
              <w:rPr>
                <w:b/>
              </w:rPr>
            </w:pPr>
            <w:r w:rsidRPr="00C65B31">
              <w:rPr>
                <w:b/>
              </w:rPr>
              <w:t xml:space="preserve">Тестовое задание </w:t>
            </w:r>
            <w:r>
              <w:rPr>
                <w:b/>
              </w:rPr>
              <w:t>2</w:t>
            </w:r>
          </w:p>
          <w:p w14:paraId="60145AAF" w14:textId="77777777" w:rsidR="00653682" w:rsidRDefault="00653682" w:rsidP="00653682">
            <w:pPr>
              <w:tabs>
                <w:tab w:val="left" w:pos="540"/>
              </w:tabs>
              <w:contextualSpacing/>
            </w:pPr>
            <w:r>
              <w:t>Параметры линейной регрессии оцениваются:</w:t>
            </w:r>
          </w:p>
          <w:p w14:paraId="07E7CA83" w14:textId="77777777" w:rsidR="00653682" w:rsidRDefault="00653682" w:rsidP="00653682">
            <w:pPr>
              <w:tabs>
                <w:tab w:val="left" w:pos="540"/>
              </w:tabs>
              <w:contextualSpacing/>
            </w:pPr>
            <w:r>
              <w:t>1) методом наименьших квадратов;</w:t>
            </w:r>
          </w:p>
          <w:p w14:paraId="6250BC62" w14:textId="77777777" w:rsidR="00653682" w:rsidRDefault="00653682" w:rsidP="00653682">
            <w:pPr>
              <w:tabs>
                <w:tab w:val="left" w:pos="540"/>
              </w:tabs>
              <w:contextualSpacing/>
            </w:pPr>
            <w:r>
              <w:t>2) косвенным методом наименьших квадратов;</w:t>
            </w:r>
          </w:p>
          <w:p w14:paraId="4E57EFAA" w14:textId="77777777" w:rsidR="00653682" w:rsidRDefault="00653682" w:rsidP="00653682">
            <w:pPr>
              <w:shd w:val="clear" w:color="auto" w:fill="FFFFFF"/>
              <w:contextualSpacing/>
            </w:pPr>
            <w:r>
              <w:t>3) двухшаговым методом наименьших квадратов.</w:t>
            </w:r>
          </w:p>
          <w:p w14:paraId="1E923476" w14:textId="77777777" w:rsidR="00926014" w:rsidRPr="00C65B31" w:rsidRDefault="00926014" w:rsidP="00653682">
            <w:pPr>
              <w:shd w:val="clear" w:color="auto" w:fill="FFFFFF"/>
              <w:contextualSpacing/>
              <w:jc w:val="center"/>
              <w:rPr>
                <w:b/>
              </w:rPr>
            </w:pPr>
            <w:r w:rsidRPr="00C65B31">
              <w:rPr>
                <w:b/>
              </w:rPr>
              <w:t xml:space="preserve">Тестовое задание </w:t>
            </w:r>
            <w:r>
              <w:rPr>
                <w:b/>
              </w:rPr>
              <w:t>3</w:t>
            </w:r>
          </w:p>
          <w:p w14:paraId="69F35554" w14:textId="77777777" w:rsidR="00061AB5" w:rsidRDefault="00061AB5" w:rsidP="00061AB5">
            <w:pPr>
              <w:tabs>
                <w:tab w:val="left" w:pos="540"/>
              </w:tabs>
              <w:contextualSpacing/>
            </w:pPr>
            <w:r>
              <w:t>Параметр b уравнения парной линейной регрессии называется:</w:t>
            </w:r>
          </w:p>
          <w:p w14:paraId="371D55C7" w14:textId="77777777" w:rsidR="00061AB5" w:rsidRDefault="00061AB5" w:rsidP="00061AB5">
            <w:pPr>
              <w:tabs>
                <w:tab w:val="left" w:pos="540"/>
              </w:tabs>
              <w:contextualSpacing/>
            </w:pPr>
            <w:r>
              <w:t>1) коэффициентом эластичности;</w:t>
            </w:r>
          </w:p>
          <w:p w14:paraId="7B707A19" w14:textId="77777777" w:rsidR="00061AB5" w:rsidRDefault="00061AB5" w:rsidP="00061AB5">
            <w:pPr>
              <w:tabs>
                <w:tab w:val="left" w:pos="540"/>
              </w:tabs>
              <w:contextualSpacing/>
            </w:pPr>
            <w:r>
              <w:t>2) коэффициентом регрессии;</w:t>
            </w:r>
          </w:p>
          <w:p w14:paraId="250903E0" w14:textId="77777777" w:rsidR="00926014" w:rsidRPr="00984590" w:rsidRDefault="00061AB5" w:rsidP="00061AB5">
            <w:pPr>
              <w:tabs>
                <w:tab w:val="left" w:pos="540"/>
              </w:tabs>
              <w:contextualSpacing/>
            </w:pPr>
            <w:r>
              <w:t>3) индексом детерминации.</w:t>
            </w:r>
          </w:p>
        </w:tc>
      </w:tr>
      <w:tr w:rsidR="00926014" w:rsidRPr="0044074D" w14:paraId="0571DF68" w14:textId="77777777" w:rsidTr="00D822B1">
        <w:trPr>
          <w:trHeight w:val="558"/>
        </w:trPr>
        <w:tc>
          <w:tcPr>
            <w:tcW w:w="1951" w:type="dxa"/>
            <w:vMerge/>
          </w:tcPr>
          <w:p w14:paraId="52F0F9C3" w14:textId="77777777" w:rsidR="00926014" w:rsidRPr="0044074D" w:rsidRDefault="00926014" w:rsidP="00D822B1">
            <w:pPr>
              <w:tabs>
                <w:tab w:val="left" w:pos="540"/>
              </w:tabs>
              <w:contextualSpacing/>
            </w:pPr>
          </w:p>
        </w:tc>
        <w:tc>
          <w:tcPr>
            <w:tcW w:w="1701" w:type="dxa"/>
          </w:tcPr>
          <w:p w14:paraId="01AA85BC" w14:textId="77777777" w:rsidR="00174906" w:rsidRPr="00174906" w:rsidRDefault="00926014" w:rsidP="00174906">
            <w:pPr>
              <w:shd w:val="clear" w:color="auto" w:fill="FFFFFF"/>
              <w:contextualSpacing/>
              <w:rPr>
                <w:color w:val="000000"/>
              </w:rPr>
            </w:pPr>
            <w:r>
              <w:rPr>
                <w:color w:val="000000"/>
              </w:rPr>
              <w:t>3</w:t>
            </w:r>
            <w:r w:rsidR="000400A7">
              <w:rPr>
                <w:color w:val="000000"/>
              </w:rPr>
              <w:t xml:space="preserve">. </w:t>
            </w:r>
            <w:r w:rsidR="00174906" w:rsidRPr="00174906">
              <w:rPr>
                <w:color w:val="000000"/>
              </w:rPr>
              <w:t xml:space="preserve">Грамотно и результативно пользуется российскими и </w:t>
            </w:r>
          </w:p>
          <w:p w14:paraId="05D93340" w14:textId="77777777" w:rsidR="00174906" w:rsidRPr="00174906" w:rsidRDefault="00174906" w:rsidP="00174906">
            <w:pPr>
              <w:shd w:val="clear" w:color="auto" w:fill="FFFFFF"/>
              <w:contextualSpacing/>
              <w:rPr>
                <w:color w:val="000000"/>
              </w:rPr>
            </w:pPr>
            <w:r w:rsidRPr="00174906">
              <w:rPr>
                <w:color w:val="000000"/>
              </w:rPr>
              <w:t xml:space="preserve">зарубежными источниками научных знаний и </w:t>
            </w:r>
          </w:p>
          <w:p w14:paraId="788FC955" w14:textId="77777777" w:rsidR="00926014" w:rsidRPr="0044074D" w:rsidRDefault="000400A7" w:rsidP="00174906">
            <w:pPr>
              <w:shd w:val="clear" w:color="auto" w:fill="FFFFFF"/>
              <w:contextualSpacing/>
              <w:rPr>
                <w:color w:val="000000"/>
              </w:rPr>
            </w:pPr>
            <w:r>
              <w:rPr>
                <w:color w:val="000000"/>
              </w:rPr>
              <w:t xml:space="preserve">экономической </w:t>
            </w:r>
            <w:r w:rsidR="00174906" w:rsidRPr="00174906">
              <w:rPr>
                <w:color w:val="000000"/>
              </w:rPr>
              <w:t>информации, знает основные направления экономической политики государства.</w:t>
            </w:r>
          </w:p>
        </w:tc>
        <w:tc>
          <w:tcPr>
            <w:tcW w:w="6237" w:type="dxa"/>
          </w:tcPr>
          <w:p w14:paraId="3F2BC3B8" w14:textId="77777777" w:rsidR="00926014" w:rsidRPr="00A11150" w:rsidRDefault="00926014" w:rsidP="00D822B1">
            <w:pPr>
              <w:tabs>
                <w:tab w:val="left" w:pos="540"/>
              </w:tabs>
              <w:contextualSpacing/>
              <w:jc w:val="center"/>
              <w:rPr>
                <w:b/>
              </w:rPr>
            </w:pPr>
            <w:r w:rsidRPr="00A11150">
              <w:rPr>
                <w:b/>
              </w:rPr>
              <w:t>Тестовое задание 1</w:t>
            </w:r>
          </w:p>
          <w:p w14:paraId="0D005286" w14:textId="77777777" w:rsidR="000400A7" w:rsidRDefault="000400A7" w:rsidP="000400A7">
            <w:pPr>
              <w:tabs>
                <w:tab w:val="left" w:pos="540"/>
              </w:tabs>
              <w:contextualSpacing/>
            </w:pPr>
            <w:r>
              <w:t>Коэффициент регрессии показывает:</w:t>
            </w:r>
          </w:p>
          <w:p w14:paraId="606A88A3" w14:textId="77777777" w:rsidR="000400A7" w:rsidRDefault="000400A7" w:rsidP="000400A7">
            <w:pPr>
              <w:tabs>
                <w:tab w:val="left" w:pos="540"/>
              </w:tabs>
              <w:contextualSpacing/>
            </w:pPr>
            <w:r>
              <w:t>1) среднее изменение результата с изменением фактора на одну единицу;</w:t>
            </w:r>
          </w:p>
          <w:p w14:paraId="7208CAA0" w14:textId="77777777" w:rsidR="000400A7" w:rsidRDefault="000400A7" w:rsidP="000400A7">
            <w:pPr>
              <w:tabs>
                <w:tab w:val="left" w:pos="540"/>
              </w:tabs>
              <w:contextualSpacing/>
            </w:pPr>
            <w:r>
              <w:t>2) на сколько процентов изменится в среднем результат, если фактор</w:t>
            </w:r>
          </w:p>
          <w:p w14:paraId="56524E2A" w14:textId="77777777" w:rsidR="000400A7" w:rsidRDefault="000400A7" w:rsidP="000400A7">
            <w:pPr>
              <w:tabs>
                <w:tab w:val="left" w:pos="540"/>
              </w:tabs>
              <w:contextualSpacing/>
            </w:pPr>
            <w:r>
              <w:t>изменится на 1%;</w:t>
            </w:r>
          </w:p>
          <w:p w14:paraId="2E8D8CC8" w14:textId="77777777" w:rsidR="000400A7" w:rsidRDefault="000400A7" w:rsidP="000400A7">
            <w:pPr>
              <w:tabs>
                <w:tab w:val="left" w:pos="540"/>
              </w:tabs>
              <w:contextualSpacing/>
              <w:jc w:val="both"/>
            </w:pPr>
            <w:r>
              <w:t>3) среднее изменение результата с изменением фактора на 1%.</w:t>
            </w:r>
          </w:p>
          <w:p w14:paraId="075EA13D" w14:textId="77777777" w:rsidR="00926014" w:rsidRPr="00984590" w:rsidRDefault="00926014" w:rsidP="000400A7">
            <w:pPr>
              <w:tabs>
                <w:tab w:val="left" w:pos="540"/>
              </w:tabs>
              <w:contextualSpacing/>
              <w:jc w:val="center"/>
              <w:rPr>
                <w:b/>
              </w:rPr>
            </w:pPr>
            <w:r w:rsidRPr="00984590">
              <w:rPr>
                <w:b/>
              </w:rPr>
              <w:t xml:space="preserve">Тестовое задание </w:t>
            </w:r>
            <w:r>
              <w:rPr>
                <w:b/>
              </w:rPr>
              <w:t>2</w:t>
            </w:r>
          </w:p>
          <w:p w14:paraId="545C46B3" w14:textId="77777777" w:rsidR="00E22905" w:rsidRDefault="00E22905" w:rsidP="00E22905">
            <w:pPr>
              <w:tabs>
                <w:tab w:val="left" w:pos="540"/>
              </w:tabs>
              <w:contextualSpacing/>
            </w:pPr>
            <w:r>
              <w:t xml:space="preserve">Метод наименьших квадратов позволяет получить такие оценки параметров, при которых </w:t>
            </w:r>
          </w:p>
          <w:p w14:paraId="73111AF0" w14:textId="77777777" w:rsidR="00E22905" w:rsidRDefault="00E22905" w:rsidP="00E22905">
            <w:pPr>
              <w:tabs>
                <w:tab w:val="left" w:pos="540"/>
              </w:tabs>
              <w:contextualSpacing/>
            </w:pPr>
            <w:r>
              <w:t>1) параметры принимают положительные значения;</w:t>
            </w:r>
          </w:p>
          <w:p w14:paraId="72436830" w14:textId="77777777" w:rsidR="00E22905" w:rsidRDefault="00E22905" w:rsidP="00E22905">
            <w:pPr>
              <w:tabs>
                <w:tab w:val="left" w:pos="540"/>
              </w:tabs>
              <w:contextualSpacing/>
            </w:pPr>
            <w:r>
              <w:t>2) сумма квадратов отклонений фактических значений результативного</w:t>
            </w:r>
          </w:p>
          <w:p w14:paraId="1F00F525" w14:textId="77777777" w:rsidR="00E22905" w:rsidRDefault="00E22905" w:rsidP="00E22905">
            <w:pPr>
              <w:tabs>
                <w:tab w:val="left" w:pos="540"/>
              </w:tabs>
              <w:contextualSpacing/>
            </w:pPr>
            <w:r>
              <w:t>признака от расчетных максимальна;</w:t>
            </w:r>
          </w:p>
          <w:p w14:paraId="02C96217" w14:textId="77777777" w:rsidR="00E22905" w:rsidRDefault="00E22905" w:rsidP="00E22905">
            <w:pPr>
              <w:tabs>
                <w:tab w:val="left" w:pos="540"/>
              </w:tabs>
              <w:contextualSpacing/>
            </w:pPr>
            <w:r>
              <w:t>3) сумма квадратов отклонений фактических значений результативного признака от расчетных минимальна.</w:t>
            </w:r>
          </w:p>
          <w:p w14:paraId="02C4B113" w14:textId="77777777" w:rsidR="00926014" w:rsidRPr="00984590" w:rsidRDefault="00926014" w:rsidP="00E22905">
            <w:pPr>
              <w:tabs>
                <w:tab w:val="left" w:pos="540"/>
              </w:tabs>
              <w:contextualSpacing/>
              <w:jc w:val="center"/>
              <w:rPr>
                <w:b/>
              </w:rPr>
            </w:pPr>
            <w:r w:rsidRPr="00984590">
              <w:rPr>
                <w:b/>
              </w:rPr>
              <w:t xml:space="preserve">Тестовое задание </w:t>
            </w:r>
            <w:r>
              <w:rPr>
                <w:b/>
              </w:rPr>
              <w:t>3</w:t>
            </w:r>
          </w:p>
          <w:p w14:paraId="4EC9D988" w14:textId="77777777" w:rsidR="000C4B7B" w:rsidRDefault="000C4B7B" w:rsidP="000C4B7B">
            <w:pPr>
              <w:tabs>
                <w:tab w:val="left" w:pos="540"/>
              </w:tabs>
              <w:contextualSpacing/>
            </w:pPr>
            <w:r>
              <w:t>Коэффициент детерминации характеризует:</w:t>
            </w:r>
          </w:p>
          <w:p w14:paraId="30AB06A7" w14:textId="77777777" w:rsidR="000C4B7B" w:rsidRDefault="000C4B7B" w:rsidP="000C4B7B">
            <w:pPr>
              <w:tabs>
                <w:tab w:val="left" w:pos="540"/>
              </w:tabs>
              <w:contextualSpacing/>
            </w:pPr>
            <w:r>
              <w:t>1) качество подбора линейной функции;</w:t>
            </w:r>
          </w:p>
          <w:p w14:paraId="2C2AF51C" w14:textId="77777777" w:rsidR="000C4B7B" w:rsidRDefault="000C4B7B" w:rsidP="000C4B7B">
            <w:pPr>
              <w:tabs>
                <w:tab w:val="left" w:pos="540"/>
              </w:tabs>
              <w:contextualSpacing/>
            </w:pPr>
            <w:r>
              <w:t>2) долю дисперсии, вызванную влиянием не учтенных в модели</w:t>
            </w:r>
          </w:p>
          <w:p w14:paraId="0709EEBE" w14:textId="77777777" w:rsidR="000C4B7B" w:rsidRDefault="000C4B7B" w:rsidP="000C4B7B">
            <w:pPr>
              <w:tabs>
                <w:tab w:val="left" w:pos="540"/>
              </w:tabs>
              <w:contextualSpacing/>
            </w:pPr>
            <w:r>
              <w:t>факторов;</w:t>
            </w:r>
          </w:p>
          <w:p w14:paraId="2318B203" w14:textId="77777777" w:rsidR="00926014" w:rsidRPr="00A11150" w:rsidRDefault="000C4B7B" w:rsidP="000C4B7B">
            <w:pPr>
              <w:tabs>
                <w:tab w:val="left" w:pos="540"/>
              </w:tabs>
              <w:contextualSpacing/>
            </w:pPr>
            <w:r>
              <w:t>3) значимость линейный коэффициент корреляции.</w:t>
            </w:r>
          </w:p>
        </w:tc>
      </w:tr>
      <w:tr w:rsidR="00CD4F61" w:rsidRPr="0044074D" w14:paraId="2EB881E1" w14:textId="77777777" w:rsidTr="00D822B1">
        <w:trPr>
          <w:trHeight w:val="230"/>
        </w:trPr>
        <w:tc>
          <w:tcPr>
            <w:tcW w:w="1951" w:type="dxa"/>
            <w:vMerge w:val="restart"/>
          </w:tcPr>
          <w:p w14:paraId="7C9442BD" w14:textId="77777777" w:rsidR="00CD4F61" w:rsidRDefault="00CD4F61" w:rsidP="00D822B1">
            <w:pPr>
              <w:jc w:val="center"/>
              <w:rPr>
                <w:b/>
                <w:u w:val="single"/>
              </w:rPr>
            </w:pPr>
          </w:p>
          <w:p w14:paraId="5ED14212" w14:textId="77777777" w:rsidR="00CD4F61" w:rsidRDefault="00CD4F61" w:rsidP="00D822B1">
            <w:pPr>
              <w:jc w:val="center"/>
              <w:rPr>
                <w:b/>
                <w:u w:val="single"/>
              </w:rPr>
            </w:pPr>
            <w:r>
              <w:rPr>
                <w:b/>
                <w:u w:val="single"/>
              </w:rPr>
              <w:t>ПКН-3</w:t>
            </w:r>
          </w:p>
          <w:p w14:paraId="1CE09EA8" w14:textId="77777777" w:rsidR="00CD4F61" w:rsidRPr="00FB507A" w:rsidRDefault="00CD4F61" w:rsidP="00D822B1">
            <w:pPr>
              <w:jc w:val="center"/>
              <w:rPr>
                <w:b/>
                <w:u w:val="single"/>
              </w:rPr>
            </w:pPr>
          </w:p>
          <w:p w14:paraId="70335F02" w14:textId="77777777" w:rsidR="00CD4F61" w:rsidRDefault="00CD4F61" w:rsidP="003C0391">
            <w:pPr>
              <w:tabs>
                <w:tab w:val="left" w:pos="540"/>
              </w:tabs>
              <w:contextualSpacing/>
            </w:pPr>
            <w:r>
              <w:t>Способность осуществлять</w:t>
            </w:r>
          </w:p>
          <w:p w14:paraId="7DD0B09B" w14:textId="77777777" w:rsidR="00CD4F61" w:rsidRDefault="00CD4F61" w:rsidP="003C0391">
            <w:pPr>
              <w:tabs>
                <w:tab w:val="left" w:pos="540"/>
              </w:tabs>
              <w:contextualSpacing/>
            </w:pPr>
            <w:r>
              <w:t>сбор, обработку и</w:t>
            </w:r>
          </w:p>
          <w:p w14:paraId="4A142544" w14:textId="77777777" w:rsidR="00CD4F61" w:rsidRDefault="00CD4F61" w:rsidP="003C0391">
            <w:pPr>
              <w:tabs>
                <w:tab w:val="left" w:pos="540"/>
              </w:tabs>
              <w:contextualSpacing/>
            </w:pPr>
            <w:r>
              <w:t>статистический анализ данных,</w:t>
            </w:r>
          </w:p>
          <w:p w14:paraId="01E67E65" w14:textId="77777777" w:rsidR="00CD4F61" w:rsidRDefault="00CD4F61" w:rsidP="003C0391">
            <w:pPr>
              <w:tabs>
                <w:tab w:val="left" w:pos="540"/>
              </w:tabs>
              <w:contextualSpacing/>
            </w:pPr>
            <w:r>
              <w:lastRenderedPageBreak/>
              <w:t>применять математические</w:t>
            </w:r>
          </w:p>
          <w:p w14:paraId="028B9042" w14:textId="77777777" w:rsidR="00CD4F61" w:rsidRDefault="00CD4F61" w:rsidP="003C0391">
            <w:pPr>
              <w:tabs>
                <w:tab w:val="left" w:pos="540"/>
              </w:tabs>
              <w:contextualSpacing/>
            </w:pPr>
            <w:r>
              <w:t>методы для решения</w:t>
            </w:r>
          </w:p>
          <w:p w14:paraId="3F29E3DC" w14:textId="77777777" w:rsidR="00CD4F61" w:rsidRDefault="00CD4F61" w:rsidP="003C0391">
            <w:pPr>
              <w:tabs>
                <w:tab w:val="left" w:pos="540"/>
              </w:tabs>
              <w:contextualSpacing/>
            </w:pPr>
            <w:r>
              <w:t>стандартных</w:t>
            </w:r>
          </w:p>
          <w:p w14:paraId="45173C05" w14:textId="77777777" w:rsidR="00CD4F61" w:rsidRDefault="00CD4F61" w:rsidP="003C0391">
            <w:pPr>
              <w:tabs>
                <w:tab w:val="left" w:pos="540"/>
              </w:tabs>
              <w:contextualSpacing/>
            </w:pPr>
            <w:r>
              <w:t>профессиональных финансово-экономических</w:t>
            </w:r>
          </w:p>
          <w:p w14:paraId="27665A7E" w14:textId="77777777" w:rsidR="00CD4F61" w:rsidRDefault="00CD4F61" w:rsidP="003C0391">
            <w:pPr>
              <w:tabs>
                <w:tab w:val="left" w:pos="540"/>
              </w:tabs>
              <w:contextualSpacing/>
            </w:pPr>
            <w:r>
              <w:t>задач,</w:t>
            </w:r>
          </w:p>
          <w:p w14:paraId="1CAA62FA" w14:textId="77777777" w:rsidR="00CD4F61" w:rsidRDefault="00CD4F61" w:rsidP="003C0391">
            <w:pPr>
              <w:tabs>
                <w:tab w:val="left" w:pos="540"/>
              </w:tabs>
              <w:contextualSpacing/>
            </w:pPr>
            <w:r>
              <w:t>интерпретировать полученные</w:t>
            </w:r>
          </w:p>
          <w:p w14:paraId="4FA3C412" w14:textId="77777777" w:rsidR="00CD4F61" w:rsidRPr="009F4AE6" w:rsidRDefault="00CD4F61" w:rsidP="003C0391">
            <w:pPr>
              <w:tabs>
                <w:tab w:val="left" w:pos="540"/>
              </w:tabs>
              <w:contextualSpacing/>
            </w:pPr>
            <w:r>
              <w:t>результаты</w:t>
            </w:r>
          </w:p>
        </w:tc>
        <w:tc>
          <w:tcPr>
            <w:tcW w:w="1701" w:type="dxa"/>
          </w:tcPr>
          <w:p w14:paraId="58A5C9AB" w14:textId="77777777" w:rsidR="00CD4F61" w:rsidRPr="008F2B6E" w:rsidRDefault="00CD4F61" w:rsidP="008F2B6E">
            <w:pPr>
              <w:shd w:val="clear" w:color="auto" w:fill="FFFFFF"/>
              <w:contextualSpacing/>
              <w:rPr>
                <w:color w:val="000000"/>
              </w:rPr>
            </w:pPr>
            <w:r w:rsidRPr="008F2B6E">
              <w:rPr>
                <w:color w:val="000000"/>
              </w:rPr>
              <w:lastRenderedPageBreak/>
              <w:t>1. Проводит сбор, обработку и статистический анализ</w:t>
            </w:r>
          </w:p>
          <w:p w14:paraId="6B368ADF" w14:textId="77777777" w:rsidR="00CD4F61" w:rsidRPr="009F4AE6" w:rsidRDefault="00CD4F61" w:rsidP="008F2B6E">
            <w:pPr>
              <w:shd w:val="clear" w:color="auto" w:fill="FFFFFF"/>
              <w:contextualSpacing/>
              <w:rPr>
                <w:color w:val="000000"/>
              </w:rPr>
            </w:pPr>
            <w:r w:rsidRPr="008F2B6E">
              <w:rPr>
                <w:color w:val="000000"/>
              </w:rPr>
              <w:t>данных для решения финансово-экономических задач.</w:t>
            </w:r>
          </w:p>
        </w:tc>
        <w:tc>
          <w:tcPr>
            <w:tcW w:w="6237" w:type="dxa"/>
          </w:tcPr>
          <w:p w14:paraId="267A807A" w14:textId="77777777" w:rsidR="00CD4F61" w:rsidRDefault="00CD4F61" w:rsidP="00DB6521">
            <w:pPr>
              <w:tabs>
                <w:tab w:val="left" w:pos="540"/>
              </w:tabs>
              <w:contextualSpacing/>
              <w:jc w:val="center"/>
              <w:rPr>
                <w:rFonts w:eastAsia="BatangChe"/>
                <w:b/>
              </w:rPr>
            </w:pPr>
            <w:r>
              <w:rPr>
                <w:rFonts w:eastAsia="BatangChe"/>
                <w:b/>
              </w:rPr>
              <w:t>Тестовое задание 1</w:t>
            </w:r>
          </w:p>
          <w:p w14:paraId="449F9EB6" w14:textId="77777777" w:rsidR="00CD4F61" w:rsidRDefault="00CD4F61" w:rsidP="00DB6521">
            <w:pPr>
              <w:tabs>
                <w:tab w:val="left" w:pos="540"/>
              </w:tabs>
              <w:contextualSpacing/>
            </w:pPr>
            <w:r>
              <w:t>Случайная величина, которая может принять любое значение из заданного промежутка, называется…</w:t>
            </w:r>
          </w:p>
          <w:p w14:paraId="3A989684" w14:textId="77777777" w:rsidR="00CD4F61" w:rsidRDefault="00CD4F61" w:rsidP="00DB6521">
            <w:pPr>
              <w:tabs>
                <w:tab w:val="left" w:pos="540"/>
              </w:tabs>
              <w:contextualSpacing/>
            </w:pPr>
            <w:r>
              <w:t>1) Непрерывной</w:t>
            </w:r>
            <w:r>
              <w:tab/>
            </w:r>
            <w:r>
              <w:tab/>
              <w:t>2) Дискретной</w:t>
            </w:r>
            <w:r>
              <w:tab/>
              <w:t xml:space="preserve">      </w:t>
            </w:r>
          </w:p>
          <w:p w14:paraId="0AD31D19" w14:textId="77777777" w:rsidR="00CD4F61" w:rsidRDefault="00CD4F61" w:rsidP="00DB6521">
            <w:pPr>
              <w:tabs>
                <w:tab w:val="left" w:pos="540"/>
              </w:tabs>
              <w:contextualSpacing/>
            </w:pPr>
            <w:r>
              <w:t>3) Счетной</w:t>
            </w:r>
            <w:r>
              <w:tab/>
              <w:t xml:space="preserve">                        4) Измеряемой</w:t>
            </w:r>
          </w:p>
          <w:p w14:paraId="60100512" w14:textId="77777777" w:rsidR="00CD4F61" w:rsidRDefault="00CD4F61" w:rsidP="000812DD">
            <w:pPr>
              <w:tabs>
                <w:tab w:val="left" w:pos="540"/>
              </w:tabs>
              <w:contextualSpacing/>
              <w:jc w:val="center"/>
              <w:rPr>
                <w:b/>
              </w:rPr>
            </w:pPr>
            <w:r w:rsidRPr="000812DD">
              <w:rPr>
                <w:b/>
              </w:rPr>
              <w:t>Тестовое задание 2</w:t>
            </w:r>
          </w:p>
          <w:p w14:paraId="619F7E32" w14:textId="77777777" w:rsidR="00CD4F61" w:rsidRDefault="00CD4F61" w:rsidP="000812DD">
            <w:pPr>
              <w:tabs>
                <w:tab w:val="left" w:pos="540"/>
              </w:tabs>
              <w:contextualSpacing/>
              <w:jc w:val="both"/>
            </w:pPr>
            <w:r>
              <w:t>Неравенство Чебышева можно применять:</w:t>
            </w:r>
          </w:p>
          <w:p w14:paraId="3EB92B44" w14:textId="77777777" w:rsidR="00CD4F61" w:rsidRDefault="00CD4F61" w:rsidP="000812DD">
            <w:pPr>
              <w:tabs>
                <w:tab w:val="left" w:pos="540"/>
              </w:tabs>
              <w:contextualSpacing/>
              <w:jc w:val="both"/>
            </w:pPr>
            <w:r>
              <w:t>1) к любым случайным величинам;</w:t>
            </w:r>
          </w:p>
          <w:p w14:paraId="60BDA725" w14:textId="77777777" w:rsidR="00CD4F61" w:rsidRDefault="00CD4F61" w:rsidP="000812DD">
            <w:pPr>
              <w:tabs>
                <w:tab w:val="left" w:pos="540"/>
              </w:tabs>
              <w:contextualSpacing/>
              <w:jc w:val="both"/>
            </w:pPr>
            <w:r>
              <w:t>2) к любым неотрицательны случайным величинам;</w:t>
            </w:r>
          </w:p>
          <w:p w14:paraId="66C20F4E" w14:textId="77777777" w:rsidR="00CD4F61" w:rsidRDefault="00CD4F61" w:rsidP="000812DD">
            <w:pPr>
              <w:tabs>
                <w:tab w:val="left" w:pos="540"/>
              </w:tabs>
              <w:contextualSpacing/>
              <w:jc w:val="both"/>
            </w:pPr>
            <w:r>
              <w:t>3) к любым отрицательны случайным величинам.</w:t>
            </w:r>
          </w:p>
          <w:p w14:paraId="3DD20D83" w14:textId="77777777" w:rsidR="00CD4F61" w:rsidRDefault="00CD4F61" w:rsidP="000812DD">
            <w:pPr>
              <w:tabs>
                <w:tab w:val="left" w:pos="540"/>
              </w:tabs>
              <w:contextualSpacing/>
              <w:jc w:val="center"/>
              <w:rPr>
                <w:b/>
              </w:rPr>
            </w:pPr>
            <w:r w:rsidRPr="000812DD">
              <w:rPr>
                <w:b/>
              </w:rPr>
              <w:lastRenderedPageBreak/>
              <w:t>Тестовое задание 3</w:t>
            </w:r>
          </w:p>
          <w:p w14:paraId="3E5D1CD4" w14:textId="77777777" w:rsidR="00CD4F61" w:rsidRDefault="00CD4F61" w:rsidP="00984167">
            <w:pPr>
              <w:tabs>
                <w:tab w:val="left" w:pos="540"/>
              </w:tabs>
              <w:contextualSpacing/>
              <w:jc w:val="both"/>
            </w:pPr>
            <w:r>
              <w:t>Выборочная характеристика, используемая для приближенного значения неизвестного генерального параметра, называется… оценкой</w:t>
            </w:r>
          </w:p>
          <w:p w14:paraId="1527BA60" w14:textId="77777777" w:rsidR="00CD4F61" w:rsidRDefault="00CD4F61" w:rsidP="00984167">
            <w:pPr>
              <w:tabs>
                <w:tab w:val="left" w:pos="540"/>
              </w:tabs>
              <w:contextualSpacing/>
              <w:jc w:val="both"/>
            </w:pPr>
            <w:r>
              <w:t>1) Точечной</w:t>
            </w:r>
            <w:r>
              <w:tab/>
              <w:t xml:space="preserve">            2) Приближенной</w:t>
            </w:r>
            <w:r>
              <w:tab/>
            </w:r>
          </w:p>
          <w:p w14:paraId="3025A1AF" w14:textId="77777777" w:rsidR="00CD4F61" w:rsidRPr="00984167" w:rsidRDefault="00CD4F61" w:rsidP="00984167">
            <w:pPr>
              <w:tabs>
                <w:tab w:val="left" w:pos="540"/>
              </w:tabs>
              <w:contextualSpacing/>
              <w:jc w:val="both"/>
            </w:pPr>
            <w:r>
              <w:t>3) Независимой</w:t>
            </w:r>
            <w:r>
              <w:tab/>
              <w:t>4) Состоятельной</w:t>
            </w:r>
          </w:p>
        </w:tc>
      </w:tr>
      <w:tr w:rsidR="00CD4F61" w:rsidRPr="0044074D" w14:paraId="71EA701D" w14:textId="77777777" w:rsidTr="00D822B1">
        <w:trPr>
          <w:trHeight w:val="230"/>
        </w:trPr>
        <w:tc>
          <w:tcPr>
            <w:tcW w:w="1951" w:type="dxa"/>
            <w:vMerge/>
          </w:tcPr>
          <w:p w14:paraId="775B5D44" w14:textId="77777777" w:rsidR="00CD4F61" w:rsidRPr="00C96D26" w:rsidRDefault="00CD4F61" w:rsidP="00D822B1">
            <w:pPr>
              <w:tabs>
                <w:tab w:val="left" w:pos="540"/>
              </w:tabs>
              <w:contextualSpacing/>
            </w:pPr>
          </w:p>
        </w:tc>
        <w:tc>
          <w:tcPr>
            <w:tcW w:w="1701" w:type="dxa"/>
          </w:tcPr>
          <w:p w14:paraId="0715F351" w14:textId="77777777" w:rsidR="00CD4F61" w:rsidRPr="00C96D26" w:rsidRDefault="00CD4F61" w:rsidP="002A3B46">
            <w:pPr>
              <w:shd w:val="clear" w:color="auto" w:fill="FFFFFF"/>
              <w:contextualSpacing/>
              <w:rPr>
                <w:color w:val="000000"/>
              </w:rPr>
            </w:pPr>
            <w:r>
              <w:rPr>
                <w:color w:val="000000"/>
              </w:rPr>
              <w:t xml:space="preserve">2. </w:t>
            </w:r>
            <w:r w:rsidRPr="002A3B46">
              <w:rPr>
                <w:color w:val="000000"/>
              </w:rPr>
              <w:t>Формулирует математические пос</w:t>
            </w:r>
            <w:r>
              <w:rPr>
                <w:color w:val="000000"/>
              </w:rPr>
              <w:t xml:space="preserve">тановки финансово-экономических </w:t>
            </w:r>
            <w:r w:rsidRPr="002A3B46">
              <w:rPr>
                <w:color w:val="000000"/>
              </w:rPr>
              <w:t>за</w:t>
            </w:r>
            <w:r>
              <w:rPr>
                <w:color w:val="000000"/>
              </w:rPr>
              <w:t xml:space="preserve">дач, переходит от экономических </w:t>
            </w:r>
            <w:r w:rsidRPr="002A3B46">
              <w:rPr>
                <w:color w:val="000000"/>
              </w:rPr>
              <w:t>постановок задач к математическим моделям.</w:t>
            </w:r>
          </w:p>
        </w:tc>
        <w:tc>
          <w:tcPr>
            <w:tcW w:w="6237" w:type="dxa"/>
          </w:tcPr>
          <w:p w14:paraId="70241668" w14:textId="77777777" w:rsidR="00CD4F61" w:rsidRDefault="00CD4F61" w:rsidP="002A3B46">
            <w:pPr>
              <w:shd w:val="clear" w:color="auto" w:fill="FFFFFF"/>
              <w:contextualSpacing/>
              <w:jc w:val="center"/>
              <w:rPr>
                <w:b/>
              </w:rPr>
            </w:pPr>
            <w:r w:rsidRPr="002A3B46">
              <w:rPr>
                <w:b/>
              </w:rPr>
              <w:t>Тестовое задание 1</w:t>
            </w:r>
          </w:p>
          <w:p w14:paraId="337C8586" w14:textId="77777777" w:rsidR="00CD4F61" w:rsidRDefault="00CD4F61" w:rsidP="00FA7A51">
            <w:pPr>
              <w:shd w:val="clear" w:color="auto" w:fill="FFFFFF"/>
              <w:contextualSpacing/>
              <w:jc w:val="both"/>
            </w:pPr>
            <w:r>
              <w:t>Левосторонняя критическая область может определяться из соотношения:</w:t>
            </w:r>
          </w:p>
          <w:p w14:paraId="4B1B3554" w14:textId="77777777" w:rsidR="00CD4F61" w:rsidRPr="00BE6A45" w:rsidRDefault="00CD4F61" w:rsidP="00FA7A51">
            <w:pPr>
              <w:shd w:val="clear" w:color="auto" w:fill="FFFFFF"/>
              <w:contextualSpacing/>
              <w:jc w:val="both"/>
              <w:rPr>
                <w:lang w:val="en-US"/>
              </w:rPr>
            </w:pPr>
            <w:r w:rsidRPr="00BE6A45">
              <w:rPr>
                <w:lang w:val="en-US"/>
              </w:rPr>
              <w:t>1) P(K&lt;-1,72)=0,05</w:t>
            </w:r>
            <w:r w:rsidRPr="00BE6A45">
              <w:rPr>
                <w:lang w:val="en-US"/>
              </w:rPr>
              <w:tab/>
            </w:r>
            <w:r w:rsidRPr="00BE6A45">
              <w:rPr>
                <w:lang w:val="en-US"/>
              </w:rPr>
              <w:tab/>
              <w:t xml:space="preserve">            2) P(K&gt;1,72)=0,05</w:t>
            </w:r>
          </w:p>
          <w:p w14:paraId="6DD9B493" w14:textId="77777777" w:rsidR="00CD4F61" w:rsidRPr="00BE6A45" w:rsidRDefault="00CD4F61" w:rsidP="00FA7A51">
            <w:pPr>
              <w:shd w:val="clear" w:color="auto" w:fill="FFFFFF"/>
              <w:contextualSpacing/>
              <w:jc w:val="both"/>
              <w:rPr>
                <w:lang w:val="en-US"/>
              </w:rPr>
            </w:pPr>
            <w:r w:rsidRPr="00BE6A45">
              <w:rPr>
                <w:lang w:val="en-US"/>
              </w:rPr>
              <w:t>3) P(K&lt;-1,72)+ P(K&gt;1,72)=0,1</w:t>
            </w:r>
            <w:r w:rsidRPr="00BE6A45">
              <w:rPr>
                <w:lang w:val="en-US"/>
              </w:rPr>
              <w:tab/>
              <w:t>4) P(-1,72&lt;K&lt;1,72)=0,9</w:t>
            </w:r>
          </w:p>
          <w:p w14:paraId="53F15C2B" w14:textId="77777777" w:rsidR="00CD4F61" w:rsidRDefault="00CD4F61" w:rsidP="00FA7A51">
            <w:pPr>
              <w:shd w:val="clear" w:color="auto" w:fill="FFFFFF"/>
              <w:contextualSpacing/>
              <w:jc w:val="center"/>
              <w:rPr>
                <w:b/>
              </w:rPr>
            </w:pPr>
            <w:r w:rsidRPr="00FA7A51">
              <w:rPr>
                <w:b/>
              </w:rPr>
              <w:t>Тестовое задание 2</w:t>
            </w:r>
          </w:p>
          <w:p w14:paraId="6D69C5B2" w14:textId="77777777" w:rsidR="00CD4F61" w:rsidRDefault="00CD4F61" w:rsidP="009765F9">
            <w:pPr>
              <w:shd w:val="clear" w:color="auto" w:fill="FFFFFF"/>
              <w:contextualSpacing/>
              <w:jc w:val="both"/>
            </w:pPr>
            <w:r>
              <w:t>Для определения доверительной вероятности,  необходимо задать…</w:t>
            </w:r>
          </w:p>
          <w:p w14:paraId="0DD222F8" w14:textId="77777777" w:rsidR="00CD4F61" w:rsidRDefault="00CD4F61" w:rsidP="009765F9">
            <w:pPr>
              <w:shd w:val="clear" w:color="auto" w:fill="FFFFFF"/>
              <w:contextualSpacing/>
              <w:jc w:val="both"/>
            </w:pPr>
            <w:r>
              <w:t>1) Доверительные границы</w:t>
            </w:r>
            <w:r>
              <w:tab/>
            </w:r>
            <w:r>
              <w:tab/>
              <w:t>2) Точность оценивания</w:t>
            </w:r>
          </w:p>
          <w:p w14:paraId="51944DBF" w14:textId="77777777" w:rsidR="00CD4F61" w:rsidRDefault="00CD4F61" w:rsidP="009765F9">
            <w:pPr>
              <w:shd w:val="clear" w:color="auto" w:fill="FFFFFF"/>
              <w:contextualSpacing/>
              <w:jc w:val="both"/>
            </w:pPr>
            <w:r>
              <w:t>3) Уровень значимости</w:t>
            </w:r>
            <w:r>
              <w:tab/>
            </w:r>
            <w:r>
              <w:tab/>
              <w:t>4) Объем выборки</w:t>
            </w:r>
          </w:p>
          <w:p w14:paraId="4177876E" w14:textId="77777777" w:rsidR="00CD4F61" w:rsidRDefault="00CD4F61" w:rsidP="009765F9">
            <w:pPr>
              <w:shd w:val="clear" w:color="auto" w:fill="FFFFFF"/>
              <w:contextualSpacing/>
              <w:jc w:val="center"/>
              <w:rPr>
                <w:b/>
              </w:rPr>
            </w:pPr>
            <w:r w:rsidRPr="009765F9">
              <w:rPr>
                <w:b/>
              </w:rPr>
              <w:t>Тестовое задание 3</w:t>
            </w:r>
          </w:p>
          <w:p w14:paraId="21936825" w14:textId="77777777" w:rsidR="00CD4F61" w:rsidRDefault="00CD4F61" w:rsidP="005C670B">
            <w:pPr>
              <w:shd w:val="clear" w:color="auto" w:fill="FFFFFF"/>
              <w:contextualSpacing/>
              <w:jc w:val="both"/>
            </w:pPr>
            <w:r>
              <w:t xml:space="preserve">Выборочное  уравнение  прямой  линии  регрессии  Y  на  X имеет вид </w:t>
            </w:r>
            <w:r w:rsidR="00D967C8">
              <w:rPr>
                <w:sz w:val="26"/>
                <w:szCs w:val="26"/>
              </w:rPr>
              <w:pict w14:anchorId="41DA29A6">
                <v:shape id="_x0000_i1300" type="#_x0000_t75" style="width:135.35pt;height:16.65pt">
                  <v:imagedata r:id="rId18" o:title=""/>
                </v:shape>
              </w:pict>
            </w:r>
            <w:r>
              <w:t xml:space="preserve">. Тогда выборочное среднее признака Y равно: </w:t>
            </w:r>
          </w:p>
          <w:p w14:paraId="2F0F1D79" w14:textId="77777777" w:rsidR="00CD4F61" w:rsidRPr="009765F9" w:rsidRDefault="00CD4F61" w:rsidP="005C670B">
            <w:pPr>
              <w:shd w:val="clear" w:color="auto" w:fill="FFFFFF"/>
              <w:contextualSpacing/>
              <w:jc w:val="both"/>
            </w:pPr>
            <w:r>
              <w:t xml:space="preserve">1) –32,7;  </w:t>
            </w:r>
            <w:r>
              <w:tab/>
              <w:t xml:space="preserve">2) 32,7;  </w:t>
            </w:r>
            <w:r>
              <w:tab/>
              <w:t xml:space="preserve">3) 24,6;  </w:t>
            </w:r>
            <w:r>
              <w:tab/>
              <w:t>4) –24,6.</w:t>
            </w:r>
          </w:p>
        </w:tc>
      </w:tr>
      <w:tr w:rsidR="00CD4F61" w:rsidRPr="0044074D" w14:paraId="3669E158" w14:textId="77777777" w:rsidTr="00D822B1">
        <w:trPr>
          <w:trHeight w:val="230"/>
        </w:trPr>
        <w:tc>
          <w:tcPr>
            <w:tcW w:w="1951" w:type="dxa"/>
            <w:vMerge/>
          </w:tcPr>
          <w:p w14:paraId="49DBFB7A" w14:textId="77777777" w:rsidR="00CD4F61" w:rsidRPr="00C96D26" w:rsidRDefault="00CD4F61" w:rsidP="00D822B1">
            <w:pPr>
              <w:tabs>
                <w:tab w:val="left" w:pos="540"/>
              </w:tabs>
              <w:contextualSpacing/>
            </w:pPr>
          </w:p>
        </w:tc>
        <w:tc>
          <w:tcPr>
            <w:tcW w:w="1701" w:type="dxa"/>
          </w:tcPr>
          <w:p w14:paraId="174B4360" w14:textId="77777777" w:rsidR="00CD4F61" w:rsidRPr="00C13BEF" w:rsidRDefault="00CD4F61" w:rsidP="00C13BEF">
            <w:pPr>
              <w:shd w:val="clear" w:color="auto" w:fill="FFFFFF"/>
              <w:contextualSpacing/>
              <w:rPr>
                <w:color w:val="000000"/>
              </w:rPr>
            </w:pPr>
            <w:r w:rsidRPr="00C13BEF">
              <w:rPr>
                <w:color w:val="000000"/>
              </w:rPr>
              <w:t>3. Системно п</w:t>
            </w:r>
            <w:r>
              <w:rPr>
                <w:color w:val="000000"/>
              </w:rPr>
              <w:t xml:space="preserve">одходит к выбору математических </w:t>
            </w:r>
            <w:r w:rsidRPr="00C13BEF">
              <w:rPr>
                <w:color w:val="000000"/>
              </w:rPr>
              <w:t>методов и информационных технологий для решения</w:t>
            </w:r>
          </w:p>
          <w:p w14:paraId="3D647B5D" w14:textId="77777777" w:rsidR="00CD4F61" w:rsidRPr="00C13BEF" w:rsidRDefault="00CD4F61" w:rsidP="00C13BEF">
            <w:pPr>
              <w:shd w:val="clear" w:color="auto" w:fill="FFFFFF"/>
              <w:contextualSpacing/>
              <w:rPr>
                <w:color w:val="000000"/>
              </w:rPr>
            </w:pPr>
            <w:r w:rsidRPr="00C13BEF">
              <w:rPr>
                <w:color w:val="000000"/>
              </w:rPr>
              <w:t>конкретных финансово-экономических задач в</w:t>
            </w:r>
          </w:p>
          <w:p w14:paraId="52DD6F2F" w14:textId="77777777" w:rsidR="00CD4F61" w:rsidRDefault="00CD4F61" w:rsidP="00C13BEF">
            <w:pPr>
              <w:shd w:val="clear" w:color="auto" w:fill="FFFFFF"/>
              <w:contextualSpacing/>
              <w:rPr>
                <w:color w:val="000000"/>
              </w:rPr>
            </w:pPr>
            <w:r w:rsidRPr="00C13BEF">
              <w:rPr>
                <w:color w:val="000000"/>
              </w:rPr>
              <w:t>профессиональной области.</w:t>
            </w:r>
          </w:p>
        </w:tc>
        <w:tc>
          <w:tcPr>
            <w:tcW w:w="6237" w:type="dxa"/>
          </w:tcPr>
          <w:p w14:paraId="13FF3418" w14:textId="77777777" w:rsidR="00CD4F61" w:rsidRDefault="00CD4F61" w:rsidP="002A3B46">
            <w:pPr>
              <w:shd w:val="clear" w:color="auto" w:fill="FFFFFF"/>
              <w:contextualSpacing/>
              <w:jc w:val="center"/>
              <w:rPr>
                <w:b/>
              </w:rPr>
            </w:pPr>
            <w:r w:rsidRPr="0003061B">
              <w:rPr>
                <w:b/>
              </w:rPr>
              <w:t>Тестовое задание 1</w:t>
            </w:r>
          </w:p>
          <w:p w14:paraId="407E4447" w14:textId="77777777" w:rsidR="00CD4F61" w:rsidRDefault="00CD4F61" w:rsidP="0003061B">
            <w:pPr>
              <w:shd w:val="clear" w:color="auto" w:fill="FFFFFF"/>
              <w:contextualSpacing/>
              <w:jc w:val="both"/>
            </w:pPr>
            <w:r>
              <w:t>Количество наблюдений, попавших в заданный интервал интервальной таблицы, деленное на объем выборки, называется…</w:t>
            </w:r>
          </w:p>
          <w:p w14:paraId="470E1D2D" w14:textId="77777777" w:rsidR="00CD4F61" w:rsidRDefault="00CD4F61" w:rsidP="0003061B">
            <w:pPr>
              <w:shd w:val="clear" w:color="auto" w:fill="FFFFFF"/>
              <w:contextualSpacing/>
              <w:jc w:val="both"/>
            </w:pPr>
            <w:r>
              <w:t>1) Частотой</w:t>
            </w:r>
            <w:r>
              <w:tab/>
            </w:r>
            <w:r>
              <w:tab/>
            </w:r>
            <w:r>
              <w:tab/>
              <w:t xml:space="preserve">       2) Частостью</w:t>
            </w:r>
          </w:p>
          <w:p w14:paraId="038228D5" w14:textId="77777777" w:rsidR="00CD4F61" w:rsidRDefault="00CD4F61" w:rsidP="0003061B">
            <w:pPr>
              <w:shd w:val="clear" w:color="auto" w:fill="FFFFFF"/>
              <w:contextualSpacing/>
              <w:jc w:val="both"/>
            </w:pPr>
            <w:r>
              <w:t>3) Накопленной частостью</w:t>
            </w:r>
            <w:r>
              <w:tab/>
              <w:t xml:space="preserve">       4) Накопленной частотой</w:t>
            </w:r>
          </w:p>
          <w:p w14:paraId="336532EB" w14:textId="77777777" w:rsidR="00CD4F61" w:rsidRDefault="00CD4F61" w:rsidP="00EB4B81">
            <w:pPr>
              <w:shd w:val="clear" w:color="auto" w:fill="FFFFFF"/>
              <w:contextualSpacing/>
              <w:jc w:val="center"/>
              <w:rPr>
                <w:b/>
              </w:rPr>
            </w:pPr>
            <w:r w:rsidRPr="00EB4B81">
              <w:rPr>
                <w:b/>
              </w:rPr>
              <w:t>Тестовое задание 2</w:t>
            </w:r>
          </w:p>
          <w:p w14:paraId="4C5F3C69" w14:textId="77777777" w:rsidR="00CD4F61" w:rsidRDefault="00CD4F61" w:rsidP="00EB4B81">
            <w:pPr>
              <w:shd w:val="clear" w:color="auto" w:fill="FFFFFF"/>
              <w:contextualSpacing/>
              <w:jc w:val="both"/>
            </w:pPr>
            <w:r>
              <w:t xml:space="preserve">Соотношением вида  P(K&lt;-1,72)=0,05  можно  определить: </w:t>
            </w:r>
          </w:p>
          <w:p w14:paraId="7C9D5637" w14:textId="77777777" w:rsidR="00CD4F61" w:rsidRDefault="00CD4F61" w:rsidP="00EB4B81">
            <w:pPr>
              <w:shd w:val="clear" w:color="auto" w:fill="FFFFFF"/>
              <w:contextualSpacing/>
              <w:jc w:val="both"/>
            </w:pPr>
            <w:r>
              <w:t xml:space="preserve">1) левостороннюю критическую область; </w:t>
            </w:r>
          </w:p>
          <w:p w14:paraId="3B018686" w14:textId="77777777" w:rsidR="00CD4F61" w:rsidRDefault="00CD4F61" w:rsidP="00EB4B81">
            <w:pPr>
              <w:shd w:val="clear" w:color="auto" w:fill="FFFFFF"/>
              <w:contextualSpacing/>
              <w:jc w:val="both"/>
            </w:pPr>
            <w:r>
              <w:t xml:space="preserve">2) правостороннюю критическую область; </w:t>
            </w:r>
          </w:p>
          <w:p w14:paraId="449296F9" w14:textId="77777777" w:rsidR="00CD4F61" w:rsidRDefault="00CD4F61" w:rsidP="00EB4B81">
            <w:pPr>
              <w:shd w:val="clear" w:color="auto" w:fill="FFFFFF"/>
              <w:contextualSpacing/>
              <w:jc w:val="both"/>
            </w:pPr>
            <w:r>
              <w:t xml:space="preserve">3) двустороннюю критическую область; </w:t>
            </w:r>
          </w:p>
          <w:p w14:paraId="46B6B58F" w14:textId="77777777" w:rsidR="00CD4F61" w:rsidRDefault="00CD4F61" w:rsidP="00EB4B81">
            <w:pPr>
              <w:shd w:val="clear" w:color="auto" w:fill="FFFFFF"/>
              <w:contextualSpacing/>
              <w:jc w:val="both"/>
            </w:pPr>
            <w:r>
              <w:t>4) область принятия гипотезы.</w:t>
            </w:r>
          </w:p>
          <w:p w14:paraId="6A600663" w14:textId="77777777" w:rsidR="00CD4F61" w:rsidRDefault="00CD4F61" w:rsidP="00EB4B81">
            <w:pPr>
              <w:shd w:val="clear" w:color="auto" w:fill="FFFFFF"/>
              <w:contextualSpacing/>
              <w:jc w:val="center"/>
              <w:rPr>
                <w:b/>
              </w:rPr>
            </w:pPr>
            <w:r w:rsidRPr="00EB4B81">
              <w:rPr>
                <w:b/>
              </w:rPr>
              <w:t>Тестовое задание 3</w:t>
            </w:r>
          </w:p>
          <w:p w14:paraId="00E20332" w14:textId="77777777" w:rsidR="00CD4F61" w:rsidRDefault="00CD4F61" w:rsidP="00900ACD">
            <w:pPr>
              <w:shd w:val="clear" w:color="auto" w:fill="FFFFFF"/>
              <w:contextualSpacing/>
              <w:jc w:val="both"/>
            </w:pPr>
            <w:r>
              <w:t xml:space="preserve">При построении выборочного уравнения парной регрессии вычислены выборочный коэффициент корреляции </w:t>
            </w:r>
            <w:r w:rsidR="00D967C8">
              <w:pict w14:anchorId="697CA98E">
                <v:shape id="_x0000_i1301" type="#_x0000_t75" style="width:57.35pt;height:17.35pt">
                  <v:imagedata r:id="rId19" o:title=""/>
                </v:shape>
              </w:pict>
            </w:r>
            <w:r>
              <w:t xml:space="preserve"> и выборочные средние квадратические отклонения </w:t>
            </w:r>
            <w:r>
              <w:rPr>
                <w:noProof/>
              </w:rPr>
              <w:drawing>
                <wp:inline distT="0" distB="0" distL="0" distR="0" wp14:anchorId="6E81AE22" wp14:editId="000250BB">
                  <wp:extent cx="1285875" cy="190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pic:spPr>
                      </pic:pic>
                    </a:graphicData>
                  </a:graphic>
                </wp:inline>
              </w:drawing>
            </w:r>
            <w:r>
              <w:t xml:space="preserve">  Тогда выборочный коэффициент регрессии X на Y равен:</w:t>
            </w:r>
          </w:p>
          <w:p w14:paraId="79A158F9" w14:textId="77777777" w:rsidR="00CD4F61" w:rsidRPr="00EB4B81" w:rsidRDefault="00CD4F61" w:rsidP="00900ACD">
            <w:pPr>
              <w:shd w:val="clear" w:color="auto" w:fill="FFFFFF"/>
              <w:contextualSpacing/>
              <w:jc w:val="both"/>
            </w:pPr>
            <w:r>
              <w:t xml:space="preserve">1) –1,32;  </w:t>
            </w:r>
            <w:r>
              <w:tab/>
              <w:t xml:space="preserve">2) 1,32;  </w:t>
            </w:r>
            <w:r>
              <w:tab/>
              <w:t xml:space="preserve">3) 0,33;  </w:t>
            </w:r>
            <w:r>
              <w:tab/>
              <w:t>4) –0,33.</w:t>
            </w:r>
          </w:p>
          <w:p w14:paraId="3DDF310F" w14:textId="77777777" w:rsidR="00CD4F61" w:rsidRPr="00EB4B81" w:rsidRDefault="00CD4F61" w:rsidP="00EB4B81">
            <w:pPr>
              <w:shd w:val="clear" w:color="auto" w:fill="FFFFFF"/>
              <w:contextualSpacing/>
              <w:jc w:val="both"/>
            </w:pPr>
          </w:p>
        </w:tc>
      </w:tr>
      <w:tr w:rsidR="00CD4F61" w:rsidRPr="0044074D" w14:paraId="6183117E" w14:textId="77777777" w:rsidTr="00D822B1">
        <w:trPr>
          <w:trHeight w:val="230"/>
        </w:trPr>
        <w:tc>
          <w:tcPr>
            <w:tcW w:w="1951" w:type="dxa"/>
            <w:vMerge/>
          </w:tcPr>
          <w:p w14:paraId="16F6BF18" w14:textId="77777777" w:rsidR="00CD4F61" w:rsidRPr="00C96D26" w:rsidRDefault="00CD4F61" w:rsidP="00D822B1">
            <w:pPr>
              <w:tabs>
                <w:tab w:val="left" w:pos="540"/>
              </w:tabs>
              <w:contextualSpacing/>
            </w:pPr>
          </w:p>
        </w:tc>
        <w:tc>
          <w:tcPr>
            <w:tcW w:w="1701" w:type="dxa"/>
          </w:tcPr>
          <w:p w14:paraId="130DB232" w14:textId="77777777" w:rsidR="00CD4F61" w:rsidRPr="00CD4F61" w:rsidRDefault="00754520" w:rsidP="00CD4F61">
            <w:pPr>
              <w:shd w:val="clear" w:color="auto" w:fill="FFFFFF"/>
              <w:contextualSpacing/>
              <w:rPr>
                <w:color w:val="000000"/>
              </w:rPr>
            </w:pPr>
            <w:r>
              <w:rPr>
                <w:color w:val="000000"/>
              </w:rPr>
              <w:t xml:space="preserve">4. </w:t>
            </w:r>
            <w:r w:rsidR="00CD4F61" w:rsidRPr="00CD4F61">
              <w:rPr>
                <w:color w:val="000000"/>
              </w:rPr>
              <w:t>Анализирует результаты исследования</w:t>
            </w:r>
          </w:p>
          <w:p w14:paraId="0F79DDAB" w14:textId="77777777" w:rsidR="00CD4F61" w:rsidRPr="00CD4F61" w:rsidRDefault="00CD4F61" w:rsidP="00CD4F61">
            <w:pPr>
              <w:shd w:val="clear" w:color="auto" w:fill="FFFFFF"/>
              <w:contextualSpacing/>
              <w:rPr>
                <w:color w:val="000000"/>
              </w:rPr>
            </w:pPr>
            <w:r w:rsidRPr="00CD4F61">
              <w:rPr>
                <w:color w:val="000000"/>
              </w:rPr>
              <w:t>математических моделей финансово-экономических</w:t>
            </w:r>
          </w:p>
          <w:p w14:paraId="513990C2" w14:textId="77777777" w:rsidR="00CD4F61" w:rsidRPr="00CD4F61" w:rsidRDefault="00CD4F61" w:rsidP="00CD4F61">
            <w:pPr>
              <w:shd w:val="clear" w:color="auto" w:fill="FFFFFF"/>
              <w:contextualSpacing/>
              <w:rPr>
                <w:color w:val="000000"/>
              </w:rPr>
            </w:pPr>
            <w:r w:rsidRPr="00CD4F61">
              <w:rPr>
                <w:color w:val="000000"/>
              </w:rPr>
              <w:lastRenderedPageBreak/>
              <w:t>задач и делает на их основании количественные и</w:t>
            </w:r>
          </w:p>
          <w:p w14:paraId="28733FB0" w14:textId="77777777" w:rsidR="00CD4F61" w:rsidRPr="00CD4F61" w:rsidRDefault="00CD4F61" w:rsidP="00CD4F61">
            <w:pPr>
              <w:shd w:val="clear" w:color="auto" w:fill="FFFFFF"/>
              <w:contextualSpacing/>
              <w:rPr>
                <w:color w:val="000000"/>
              </w:rPr>
            </w:pPr>
            <w:r w:rsidRPr="00CD4F61">
              <w:rPr>
                <w:color w:val="000000"/>
              </w:rPr>
              <w:t>качественные выводы и рекомендации по принятию</w:t>
            </w:r>
          </w:p>
          <w:p w14:paraId="685F1B47" w14:textId="77777777" w:rsidR="00CD4F61" w:rsidRPr="00C13BEF" w:rsidRDefault="00CD4F61" w:rsidP="00CD4F61">
            <w:pPr>
              <w:shd w:val="clear" w:color="auto" w:fill="FFFFFF"/>
              <w:contextualSpacing/>
              <w:rPr>
                <w:color w:val="000000"/>
              </w:rPr>
            </w:pPr>
            <w:r w:rsidRPr="00CD4F61">
              <w:rPr>
                <w:color w:val="000000"/>
              </w:rPr>
              <w:t>финансово-экономических решений</w:t>
            </w:r>
            <w:r>
              <w:rPr>
                <w:color w:val="000000"/>
              </w:rPr>
              <w:t>.</w:t>
            </w:r>
          </w:p>
        </w:tc>
        <w:tc>
          <w:tcPr>
            <w:tcW w:w="6237" w:type="dxa"/>
          </w:tcPr>
          <w:p w14:paraId="23A6528E" w14:textId="77777777" w:rsidR="00754520" w:rsidRPr="00754520" w:rsidRDefault="00754520" w:rsidP="00754520">
            <w:pPr>
              <w:shd w:val="clear" w:color="auto" w:fill="FFFFFF"/>
              <w:contextualSpacing/>
              <w:jc w:val="center"/>
              <w:rPr>
                <w:b/>
              </w:rPr>
            </w:pPr>
            <w:r w:rsidRPr="00754520">
              <w:rPr>
                <w:b/>
              </w:rPr>
              <w:lastRenderedPageBreak/>
              <w:t>Тестовое задание 1</w:t>
            </w:r>
          </w:p>
          <w:p w14:paraId="3EB9CA4F" w14:textId="77777777" w:rsidR="00754520" w:rsidRDefault="00754520" w:rsidP="00754520">
            <w:pPr>
              <w:shd w:val="clear" w:color="auto" w:fill="FFFFFF"/>
              <w:contextualSpacing/>
              <w:jc w:val="both"/>
            </w:pPr>
            <w:r>
              <w:t xml:space="preserve">Проведено пять измерений </w:t>
            </w:r>
            <w:r w:rsidR="00F5295F">
              <w:t xml:space="preserve">(без систематических </w:t>
            </w:r>
            <w:r>
              <w:t xml:space="preserve">ошибок) некоторой случайной величины (в мм): 4,5; 5,2; 6,1; 7,8, 8,3. Тогда несмещенная оценка математического ожидания равна: </w:t>
            </w:r>
          </w:p>
          <w:p w14:paraId="7892FF6E" w14:textId="77777777" w:rsidR="00CD4F61" w:rsidRDefault="00F5295F" w:rsidP="00754520">
            <w:pPr>
              <w:shd w:val="clear" w:color="auto" w:fill="FFFFFF"/>
              <w:contextualSpacing/>
              <w:jc w:val="both"/>
            </w:pPr>
            <w:r>
              <w:t>1) 6,1;       2) 6,38;</w:t>
            </w:r>
            <w:r>
              <w:tab/>
              <w:t xml:space="preserve">3) 6,42;        </w:t>
            </w:r>
            <w:r w:rsidR="00754520">
              <w:t>4) 6,4.</w:t>
            </w:r>
          </w:p>
          <w:p w14:paraId="3A5E0AC9" w14:textId="77777777" w:rsidR="004E7EA3" w:rsidRDefault="004E7EA3" w:rsidP="004E7EA3">
            <w:pPr>
              <w:shd w:val="clear" w:color="auto" w:fill="FFFFFF"/>
              <w:contextualSpacing/>
              <w:jc w:val="center"/>
              <w:rPr>
                <w:b/>
              </w:rPr>
            </w:pPr>
            <w:r w:rsidRPr="004E7EA3">
              <w:rPr>
                <w:b/>
              </w:rPr>
              <w:t>Тестовое задание 2</w:t>
            </w:r>
          </w:p>
          <w:p w14:paraId="44D0832E" w14:textId="77777777" w:rsidR="00F5295F" w:rsidRPr="00F5295F" w:rsidRDefault="00F5295F" w:rsidP="00F5295F">
            <w:pPr>
              <w:jc w:val="both"/>
            </w:pPr>
            <w:r w:rsidRPr="00F5295F">
              <w:t xml:space="preserve">Основная  гипотеза имеет вид </w:t>
            </w:r>
            <w:r w:rsidR="00D967C8">
              <w:pict w14:anchorId="73DFCB81">
                <v:shape id="_x0000_i1302" type="#_x0000_t75" style="width:60pt;height:16.65pt">
                  <v:imagedata r:id="rId21" o:title=""/>
                </v:shape>
              </w:pict>
            </w:r>
            <w:r w:rsidRPr="00F5295F">
              <w:t>.  Тогда конкурирующей может являться гипотеза:</w:t>
            </w:r>
          </w:p>
          <w:p w14:paraId="0E456477" w14:textId="77777777" w:rsidR="00F5295F" w:rsidRPr="00002470" w:rsidRDefault="00F5295F" w:rsidP="00F5295F">
            <w:pPr>
              <w:jc w:val="both"/>
            </w:pPr>
            <w:r w:rsidRPr="00F5295F">
              <w:lastRenderedPageBreak/>
              <w:t xml:space="preserve">1) </w:t>
            </w:r>
            <w:r w:rsidR="00D967C8">
              <w:pict w14:anchorId="6B8F0F32">
                <v:shape id="_x0000_i1303" type="#_x0000_t75" style="width:68pt;height:18.65pt">
                  <v:imagedata r:id="rId22" o:title=""/>
                </v:shape>
              </w:pict>
            </w:r>
            <w:r w:rsidRPr="00F5295F">
              <w:tab/>
              <w:t xml:space="preserve">2) </w:t>
            </w:r>
            <w:r w:rsidR="00D967C8">
              <w:pict w14:anchorId="6A46D830">
                <v:shape id="_x0000_i1304" type="#_x0000_t75" style="width:68pt;height:18.65pt">
                  <v:imagedata r:id="rId23" o:title=""/>
                </v:shape>
              </w:pict>
            </w:r>
            <w:r w:rsidRPr="00F5295F">
              <w:tab/>
            </w:r>
          </w:p>
          <w:p w14:paraId="172BDA29" w14:textId="77777777" w:rsidR="00F5295F" w:rsidRPr="00F5295F" w:rsidRDefault="00F5295F" w:rsidP="00F5295F">
            <w:pPr>
              <w:jc w:val="both"/>
            </w:pPr>
            <w:r w:rsidRPr="00F5295F">
              <w:t xml:space="preserve">3) </w:t>
            </w:r>
            <w:r w:rsidR="00D967C8">
              <w:pict w14:anchorId="3AE0A059">
                <v:shape id="_x0000_i1305" type="#_x0000_t75" style="width:54.65pt;height:18.65pt">
                  <v:imagedata r:id="rId24" o:title=""/>
                </v:shape>
              </w:pict>
            </w:r>
            <w:r w:rsidRPr="00F5295F">
              <w:tab/>
            </w:r>
            <w:r w:rsidRPr="00F5295F">
              <w:tab/>
              <w:t xml:space="preserve">4) </w:t>
            </w:r>
            <w:r w:rsidR="00D967C8">
              <w:pict w14:anchorId="56745A49">
                <v:shape id="_x0000_i1306" type="#_x0000_t75" style="width:66.65pt;height:18.65pt">
                  <v:imagedata r:id="rId25" o:title=""/>
                </v:shape>
              </w:pict>
            </w:r>
          </w:p>
          <w:p w14:paraId="085D21D4" w14:textId="77777777" w:rsidR="00F5295F" w:rsidRPr="00F5295F" w:rsidRDefault="00F5295F" w:rsidP="00F5295F">
            <w:pPr>
              <w:jc w:val="center"/>
            </w:pPr>
            <w:r w:rsidRPr="00002470">
              <w:rPr>
                <w:b/>
              </w:rPr>
              <w:t>Тестовое задание 3</w:t>
            </w:r>
          </w:p>
          <w:p w14:paraId="77E767B4" w14:textId="77777777" w:rsidR="00DA786E" w:rsidRPr="00DA786E" w:rsidRDefault="00DA786E" w:rsidP="00DA786E">
            <w:pPr>
              <w:shd w:val="clear" w:color="auto" w:fill="FFFFFF"/>
              <w:contextualSpacing/>
              <w:jc w:val="both"/>
            </w:pPr>
            <w:r w:rsidRPr="00DA786E">
              <w:t xml:space="preserve">Выборочное  уравнение  прямой  линии  регрессии  X  на  Y имеет вид  </w:t>
            </w:r>
            <w:r w:rsidR="00D967C8">
              <w:pict w14:anchorId="48B88832">
                <v:shape id="_x0000_i1307" type="#_x0000_t75" style="width:87.35pt;height:18pt">
                  <v:imagedata r:id="rId26" o:title=""/>
                </v:shape>
              </w:pict>
            </w:r>
            <w:r w:rsidRPr="00DA786E">
              <w:t xml:space="preserve">, а выборочные средние квадратические отклонения равны: </w:t>
            </w:r>
            <w:r w:rsidR="00D967C8">
              <w:pict w14:anchorId="6A4DD2A8">
                <v:shape id="_x0000_i1308" type="#_x0000_t75" style="width:86pt;height:17.35pt">
                  <v:imagedata r:id="rId27" o:title=""/>
                </v:shape>
              </w:pict>
            </w:r>
            <w:r w:rsidRPr="00DA786E">
              <w:t xml:space="preserve"> Тогда выборочный коэффициент корреляции </w:t>
            </w:r>
            <w:r w:rsidR="00D967C8">
              <w:pict w14:anchorId="469777D5">
                <v:shape id="_x0000_i1309" type="#_x0000_t75" style="width:13.35pt;height:17.35pt">
                  <v:imagedata r:id="rId28" o:title=""/>
                </v:shape>
              </w:pict>
            </w:r>
            <w:r w:rsidRPr="00DA786E">
              <w:t xml:space="preserve">  равен: </w:t>
            </w:r>
          </w:p>
          <w:p w14:paraId="03824C3F" w14:textId="77777777" w:rsidR="00DA786E" w:rsidRPr="00DA786E" w:rsidRDefault="00DA786E" w:rsidP="00DA786E">
            <w:pPr>
              <w:shd w:val="clear" w:color="auto" w:fill="FFFFFF"/>
              <w:contextualSpacing/>
              <w:jc w:val="both"/>
            </w:pPr>
            <w:r w:rsidRPr="00DA786E">
              <w:t xml:space="preserve">1) –0,61;  </w:t>
            </w:r>
            <w:r w:rsidRPr="00DA786E">
              <w:tab/>
              <w:t xml:space="preserve">2) 0,61;  </w:t>
            </w:r>
            <w:r w:rsidRPr="00DA786E">
              <w:tab/>
              <w:t xml:space="preserve">3) –9,76;  </w:t>
            </w:r>
            <w:r w:rsidRPr="00DA786E">
              <w:tab/>
              <w:t>4) 9,76.</w:t>
            </w:r>
          </w:p>
          <w:p w14:paraId="38B3B712" w14:textId="77777777" w:rsidR="004E7EA3" w:rsidRPr="004E7EA3" w:rsidRDefault="004E7EA3" w:rsidP="004E7EA3">
            <w:pPr>
              <w:shd w:val="clear" w:color="auto" w:fill="FFFFFF"/>
              <w:contextualSpacing/>
              <w:jc w:val="both"/>
            </w:pPr>
          </w:p>
        </w:tc>
      </w:tr>
      <w:tr w:rsidR="00621869" w:rsidRPr="0044074D" w14:paraId="5E7E2A3D" w14:textId="77777777" w:rsidTr="00D822B1">
        <w:trPr>
          <w:trHeight w:val="230"/>
        </w:trPr>
        <w:tc>
          <w:tcPr>
            <w:tcW w:w="1951" w:type="dxa"/>
            <w:vMerge w:val="restart"/>
          </w:tcPr>
          <w:p w14:paraId="7C42F473" w14:textId="77777777" w:rsidR="00621869" w:rsidRDefault="00621869" w:rsidP="00F71600">
            <w:pPr>
              <w:tabs>
                <w:tab w:val="left" w:pos="540"/>
              </w:tabs>
              <w:contextualSpacing/>
              <w:jc w:val="center"/>
              <w:rPr>
                <w:b/>
                <w:u w:val="single"/>
              </w:rPr>
            </w:pPr>
            <w:r w:rsidRPr="00F71600">
              <w:rPr>
                <w:b/>
                <w:u w:val="single"/>
              </w:rPr>
              <w:lastRenderedPageBreak/>
              <w:t>ПКН-4</w:t>
            </w:r>
          </w:p>
          <w:p w14:paraId="2FA8CC46" w14:textId="77777777" w:rsidR="00621869" w:rsidRPr="00F71600" w:rsidRDefault="00621869" w:rsidP="00F71600">
            <w:pPr>
              <w:tabs>
                <w:tab w:val="left" w:pos="540"/>
              </w:tabs>
              <w:contextualSpacing/>
              <w:jc w:val="center"/>
              <w:rPr>
                <w:b/>
                <w:u w:val="single"/>
              </w:rPr>
            </w:pPr>
          </w:p>
          <w:p w14:paraId="79B173DD" w14:textId="77777777" w:rsidR="00621869" w:rsidRDefault="00621869" w:rsidP="00F71600">
            <w:pPr>
              <w:tabs>
                <w:tab w:val="left" w:pos="540"/>
              </w:tabs>
              <w:contextualSpacing/>
            </w:pPr>
            <w:r>
              <w:t xml:space="preserve">Способность оценивать </w:t>
            </w:r>
          </w:p>
          <w:p w14:paraId="27B6EEB5" w14:textId="77777777" w:rsidR="00621869" w:rsidRDefault="00621869" w:rsidP="00F71600">
            <w:pPr>
              <w:tabs>
                <w:tab w:val="left" w:pos="540"/>
              </w:tabs>
              <w:contextualSpacing/>
            </w:pPr>
            <w:r>
              <w:t xml:space="preserve">показатели деятельности </w:t>
            </w:r>
          </w:p>
          <w:p w14:paraId="2FF04E53" w14:textId="77777777" w:rsidR="00621869" w:rsidRPr="00C96D26" w:rsidRDefault="00621869" w:rsidP="00F71600">
            <w:pPr>
              <w:tabs>
                <w:tab w:val="left" w:pos="540"/>
              </w:tabs>
              <w:contextualSpacing/>
            </w:pPr>
            <w:r>
              <w:t>экономических субъектов</w:t>
            </w:r>
          </w:p>
        </w:tc>
        <w:tc>
          <w:tcPr>
            <w:tcW w:w="1701" w:type="dxa"/>
          </w:tcPr>
          <w:p w14:paraId="30F9A550" w14:textId="77777777" w:rsidR="00621869" w:rsidRPr="006E2D40" w:rsidRDefault="00621869" w:rsidP="006E2D40">
            <w:pPr>
              <w:shd w:val="clear" w:color="auto" w:fill="FFFFFF"/>
              <w:contextualSpacing/>
              <w:rPr>
                <w:color w:val="000000"/>
              </w:rPr>
            </w:pPr>
            <w:r w:rsidRPr="006E2D40">
              <w:rPr>
                <w:color w:val="000000"/>
              </w:rPr>
              <w:t xml:space="preserve">1.  Проводит анализ внешней и внутренней среды ведения бизнеса, выявляет основные факторы экономического роста, оценивает эффективность </w:t>
            </w:r>
          </w:p>
          <w:p w14:paraId="7447BBC3" w14:textId="77777777" w:rsidR="00621869" w:rsidRPr="006E2D40" w:rsidRDefault="00621869" w:rsidP="006E2D40">
            <w:pPr>
              <w:shd w:val="clear" w:color="auto" w:fill="FFFFFF"/>
              <w:contextualSpacing/>
              <w:rPr>
                <w:color w:val="000000"/>
              </w:rPr>
            </w:pPr>
            <w:r w:rsidRPr="006E2D40">
              <w:rPr>
                <w:color w:val="000000"/>
              </w:rPr>
              <w:t xml:space="preserve">формирования и использования производственного </w:t>
            </w:r>
          </w:p>
          <w:p w14:paraId="7EFB0F89" w14:textId="77777777" w:rsidR="00621869" w:rsidRDefault="00621869" w:rsidP="006E2D40">
            <w:pPr>
              <w:shd w:val="clear" w:color="auto" w:fill="FFFFFF"/>
              <w:contextualSpacing/>
              <w:rPr>
                <w:color w:val="000000"/>
              </w:rPr>
            </w:pPr>
            <w:r w:rsidRPr="006E2D40">
              <w:rPr>
                <w:color w:val="000000"/>
              </w:rPr>
              <w:t xml:space="preserve">потенциала экономических субъектов.  </w:t>
            </w:r>
          </w:p>
        </w:tc>
        <w:tc>
          <w:tcPr>
            <w:tcW w:w="6237" w:type="dxa"/>
          </w:tcPr>
          <w:p w14:paraId="009009F6" w14:textId="77777777" w:rsidR="00621869" w:rsidRDefault="00621869" w:rsidP="00754520">
            <w:pPr>
              <w:shd w:val="clear" w:color="auto" w:fill="FFFFFF"/>
              <w:contextualSpacing/>
              <w:jc w:val="center"/>
              <w:rPr>
                <w:b/>
              </w:rPr>
            </w:pPr>
            <w:r w:rsidRPr="006E2D40">
              <w:rPr>
                <w:b/>
              </w:rPr>
              <w:t>Тестовое задание 1</w:t>
            </w:r>
          </w:p>
          <w:p w14:paraId="30DADA57" w14:textId="77777777" w:rsidR="00621869" w:rsidRPr="00402C36" w:rsidRDefault="00621869" w:rsidP="00402C36">
            <w:pPr>
              <w:shd w:val="clear" w:color="auto" w:fill="FFFFFF"/>
              <w:contextualSpacing/>
              <w:jc w:val="both"/>
            </w:pPr>
            <w:r w:rsidRPr="00402C36">
              <w:t>Второй выборочный момент является…</w:t>
            </w:r>
          </w:p>
          <w:p w14:paraId="56F70962" w14:textId="77777777" w:rsidR="00621869" w:rsidRPr="00402C36" w:rsidRDefault="00621869" w:rsidP="00402C36">
            <w:pPr>
              <w:shd w:val="clear" w:color="auto" w:fill="FFFFFF"/>
              <w:contextualSpacing/>
              <w:jc w:val="both"/>
            </w:pPr>
            <w:r w:rsidRPr="00402C36">
              <w:t>1) Выборочной дисперсией</w:t>
            </w:r>
            <w:r w:rsidRPr="00402C36">
              <w:tab/>
            </w:r>
            <w:r w:rsidRPr="00402C36">
              <w:tab/>
            </w:r>
            <w:r w:rsidRPr="00402C36">
              <w:tab/>
              <w:t>2) Размахом</w:t>
            </w:r>
          </w:p>
          <w:p w14:paraId="5E2FC868" w14:textId="77777777" w:rsidR="00621869" w:rsidRDefault="00621869" w:rsidP="00402C36">
            <w:pPr>
              <w:shd w:val="clear" w:color="auto" w:fill="FFFFFF"/>
              <w:contextualSpacing/>
              <w:jc w:val="both"/>
            </w:pPr>
            <w:r w:rsidRPr="00402C36">
              <w:t>3) Интерквантильным размахом</w:t>
            </w:r>
            <w:r w:rsidRPr="00402C36">
              <w:tab/>
            </w:r>
            <w:r w:rsidRPr="00402C36">
              <w:tab/>
              <w:t>4) Стандартным отклонением</w:t>
            </w:r>
          </w:p>
          <w:p w14:paraId="6A28312B" w14:textId="77777777" w:rsidR="00621869" w:rsidRPr="00402C36" w:rsidRDefault="00621869" w:rsidP="00402C36">
            <w:pPr>
              <w:shd w:val="clear" w:color="auto" w:fill="FFFFFF"/>
              <w:contextualSpacing/>
              <w:jc w:val="center"/>
              <w:rPr>
                <w:b/>
              </w:rPr>
            </w:pPr>
            <w:r w:rsidRPr="00402C36">
              <w:rPr>
                <w:b/>
              </w:rPr>
              <w:t>Тестовое задание 2</w:t>
            </w:r>
          </w:p>
          <w:p w14:paraId="22F33456" w14:textId="77777777" w:rsidR="00621869" w:rsidRDefault="00621869" w:rsidP="00366AAB">
            <w:pPr>
              <w:shd w:val="clear" w:color="auto" w:fill="FFFFFF"/>
              <w:contextualSpacing/>
              <w:jc w:val="both"/>
            </w:pPr>
            <w:r>
              <w:t>Если все варианты   исходного вариационного ряда увеличить в четыре раза, то выборочное среднее :</w:t>
            </w:r>
          </w:p>
          <w:p w14:paraId="672B886E" w14:textId="77777777" w:rsidR="00621869" w:rsidRDefault="00621869" w:rsidP="00366AAB">
            <w:pPr>
              <w:shd w:val="clear" w:color="auto" w:fill="FFFFFF"/>
              <w:contextualSpacing/>
              <w:jc w:val="both"/>
            </w:pPr>
            <w:r>
              <w:t xml:space="preserve">1) увеличится в 4 раза; </w:t>
            </w:r>
            <w:r>
              <w:tab/>
              <w:t xml:space="preserve">2) увеличится в 2 раза;     </w:t>
            </w:r>
          </w:p>
          <w:p w14:paraId="0C1DBEDA" w14:textId="77777777" w:rsidR="00621869" w:rsidRDefault="00E92A7C" w:rsidP="00366AAB">
            <w:pPr>
              <w:shd w:val="clear" w:color="auto" w:fill="FFFFFF"/>
              <w:contextualSpacing/>
              <w:jc w:val="both"/>
            </w:pPr>
            <w:r>
              <w:t xml:space="preserve">3) не изменится;   </w:t>
            </w:r>
            <w:r w:rsidR="00621869">
              <w:t xml:space="preserve">                4) увеличится на 4.</w:t>
            </w:r>
          </w:p>
          <w:p w14:paraId="6C2F7155" w14:textId="77777777" w:rsidR="00621869" w:rsidRPr="00366AAB" w:rsidRDefault="00621869" w:rsidP="00366AAB">
            <w:pPr>
              <w:shd w:val="clear" w:color="auto" w:fill="FFFFFF"/>
              <w:contextualSpacing/>
              <w:jc w:val="center"/>
            </w:pPr>
            <w:r w:rsidRPr="00366AAB">
              <w:rPr>
                <w:b/>
              </w:rPr>
              <w:t>Тестовое задание 3</w:t>
            </w:r>
          </w:p>
          <w:p w14:paraId="731BB64C" w14:textId="77777777" w:rsidR="00621869" w:rsidRPr="00366AAB" w:rsidRDefault="00621869" w:rsidP="00366AAB">
            <w:pPr>
              <w:shd w:val="clear" w:color="auto" w:fill="FFFFFF"/>
              <w:contextualSpacing/>
              <w:jc w:val="both"/>
            </w:pPr>
            <w:r w:rsidRPr="00366AAB">
              <w:t xml:space="preserve">Укажите вероятности правильных решений при проверке гипотез по вероятностям ошибок 1-го рода </w:t>
            </w:r>
            <w:r w:rsidRPr="00366AAB">
              <w:sym w:font="Symbol" w:char="F061"/>
            </w:r>
            <w:r w:rsidRPr="00366AAB">
              <w:t xml:space="preserve"> и 2-го рода </w:t>
            </w:r>
            <w:r w:rsidRPr="00366AAB">
              <w:sym w:font="Symbol" w:char="F062"/>
            </w:r>
          </w:p>
          <w:p w14:paraId="092D7B85" w14:textId="77777777" w:rsidR="00621869" w:rsidRPr="00366AAB" w:rsidRDefault="00621869" w:rsidP="00366AAB">
            <w:pPr>
              <w:shd w:val="clear" w:color="auto" w:fill="FFFFFF"/>
              <w:contextualSpacing/>
              <w:jc w:val="both"/>
            </w:pPr>
            <w:r w:rsidRPr="00366AAB">
              <w:t xml:space="preserve">1) </w:t>
            </w:r>
            <w:r w:rsidRPr="00366AAB">
              <w:sym w:font="Symbol" w:char="F061"/>
            </w:r>
            <w:r w:rsidRPr="00366AAB">
              <w:tab/>
            </w:r>
            <w:r w:rsidRPr="00366AAB">
              <w:tab/>
              <w:t>2) 1-</w:t>
            </w:r>
            <w:r w:rsidRPr="00366AAB">
              <w:sym w:font="Symbol" w:char="F061"/>
            </w:r>
            <w:r w:rsidRPr="00366AAB">
              <w:tab/>
            </w:r>
            <w:r w:rsidRPr="00366AAB">
              <w:tab/>
              <w:t>3) 1-</w:t>
            </w:r>
            <w:r w:rsidRPr="00366AAB">
              <w:sym w:font="Symbol" w:char="F062"/>
            </w:r>
            <w:r w:rsidRPr="00366AAB">
              <w:tab/>
            </w:r>
            <w:r w:rsidRPr="00366AAB">
              <w:tab/>
              <w:t xml:space="preserve">4) </w:t>
            </w:r>
            <w:r w:rsidRPr="00366AAB">
              <w:sym w:font="Symbol" w:char="F062"/>
            </w:r>
          </w:p>
          <w:p w14:paraId="30E8652D" w14:textId="77777777" w:rsidR="00621869" w:rsidRPr="00402C36" w:rsidRDefault="00621869" w:rsidP="00366AAB">
            <w:pPr>
              <w:shd w:val="clear" w:color="auto" w:fill="FFFFFF"/>
              <w:contextualSpacing/>
              <w:jc w:val="both"/>
            </w:pPr>
          </w:p>
        </w:tc>
      </w:tr>
      <w:tr w:rsidR="00621869" w:rsidRPr="0044074D" w14:paraId="71AFC764" w14:textId="77777777" w:rsidTr="00D822B1">
        <w:trPr>
          <w:trHeight w:val="230"/>
        </w:trPr>
        <w:tc>
          <w:tcPr>
            <w:tcW w:w="1951" w:type="dxa"/>
            <w:vMerge/>
          </w:tcPr>
          <w:p w14:paraId="29275D86" w14:textId="77777777" w:rsidR="00621869" w:rsidRPr="00F71600" w:rsidRDefault="00621869" w:rsidP="00F71600">
            <w:pPr>
              <w:tabs>
                <w:tab w:val="left" w:pos="540"/>
              </w:tabs>
              <w:contextualSpacing/>
              <w:jc w:val="center"/>
              <w:rPr>
                <w:b/>
                <w:u w:val="single"/>
              </w:rPr>
            </w:pPr>
          </w:p>
        </w:tc>
        <w:tc>
          <w:tcPr>
            <w:tcW w:w="1701" w:type="dxa"/>
          </w:tcPr>
          <w:p w14:paraId="663B9EB7" w14:textId="77777777" w:rsidR="00621869" w:rsidRPr="00621869" w:rsidRDefault="00621869" w:rsidP="00621869">
            <w:pPr>
              <w:shd w:val="clear" w:color="auto" w:fill="FFFFFF"/>
              <w:contextualSpacing/>
              <w:rPr>
                <w:color w:val="000000"/>
              </w:rPr>
            </w:pPr>
            <w:r>
              <w:rPr>
                <w:color w:val="000000"/>
              </w:rPr>
              <w:t>2</w:t>
            </w:r>
            <w:r w:rsidRPr="00621869">
              <w:rPr>
                <w:color w:val="000000"/>
              </w:rPr>
              <w:t xml:space="preserve">.  Рассчитывает </w:t>
            </w:r>
          </w:p>
          <w:p w14:paraId="1844C5CC" w14:textId="77777777" w:rsidR="00621869" w:rsidRPr="00621869" w:rsidRDefault="00621869" w:rsidP="00621869">
            <w:pPr>
              <w:shd w:val="clear" w:color="auto" w:fill="FFFFFF"/>
              <w:contextualSpacing/>
              <w:rPr>
                <w:color w:val="000000"/>
              </w:rPr>
            </w:pPr>
            <w:r w:rsidRPr="00621869">
              <w:rPr>
                <w:color w:val="000000"/>
              </w:rPr>
              <w:t>и интерпретирует показатели деятельности</w:t>
            </w:r>
          </w:p>
          <w:p w14:paraId="2164EB7E" w14:textId="77777777" w:rsidR="00621869" w:rsidRPr="006E2D40" w:rsidRDefault="00621869" w:rsidP="00621869">
            <w:pPr>
              <w:shd w:val="clear" w:color="auto" w:fill="FFFFFF"/>
              <w:contextualSpacing/>
              <w:rPr>
                <w:color w:val="000000"/>
              </w:rPr>
            </w:pPr>
            <w:r w:rsidRPr="00621869">
              <w:rPr>
                <w:color w:val="000000"/>
              </w:rPr>
              <w:t>экономических субъектов.</w:t>
            </w:r>
          </w:p>
        </w:tc>
        <w:tc>
          <w:tcPr>
            <w:tcW w:w="6237" w:type="dxa"/>
          </w:tcPr>
          <w:p w14:paraId="37AB0615" w14:textId="77777777" w:rsidR="00621869" w:rsidRDefault="00621869" w:rsidP="00754520">
            <w:pPr>
              <w:shd w:val="clear" w:color="auto" w:fill="FFFFFF"/>
              <w:contextualSpacing/>
              <w:jc w:val="center"/>
              <w:rPr>
                <w:b/>
              </w:rPr>
            </w:pPr>
            <w:r w:rsidRPr="00621869">
              <w:rPr>
                <w:b/>
              </w:rPr>
              <w:t>Тестовое задание 1</w:t>
            </w:r>
          </w:p>
          <w:p w14:paraId="37152E25" w14:textId="77777777" w:rsidR="001215A9" w:rsidRDefault="001215A9" w:rsidP="001215A9">
            <w:pPr>
              <w:shd w:val="clear" w:color="auto" w:fill="FFFFFF"/>
              <w:contextualSpacing/>
              <w:jc w:val="both"/>
            </w:pPr>
            <w:r>
              <w:t>Параметрами биномиального закона распределения являются:</w:t>
            </w:r>
          </w:p>
          <w:p w14:paraId="4298051A" w14:textId="77777777" w:rsidR="001215A9" w:rsidRDefault="001215A9" w:rsidP="001215A9">
            <w:pPr>
              <w:shd w:val="clear" w:color="auto" w:fill="FFFFFF"/>
              <w:contextualSpacing/>
              <w:jc w:val="both"/>
            </w:pPr>
            <w:r>
              <w:t xml:space="preserve">1) Математическое ожидание </w:t>
            </w:r>
            <w:r>
              <w:tab/>
              <w:t xml:space="preserve">2) Число испытаний </w:t>
            </w:r>
          </w:p>
          <w:p w14:paraId="5D08911B" w14:textId="77777777" w:rsidR="001215A9" w:rsidRDefault="001215A9" w:rsidP="001215A9">
            <w:pPr>
              <w:shd w:val="clear" w:color="auto" w:fill="FFFFFF"/>
              <w:contextualSpacing/>
              <w:jc w:val="both"/>
            </w:pPr>
            <w:r>
              <w:t xml:space="preserve">3) Вероятность успеха в одном испытании  </w:t>
            </w:r>
            <w:r>
              <w:tab/>
            </w:r>
          </w:p>
          <w:p w14:paraId="2CB3B0C5" w14:textId="77777777" w:rsidR="00621869" w:rsidRDefault="001215A9" w:rsidP="001215A9">
            <w:pPr>
              <w:shd w:val="clear" w:color="auto" w:fill="FFFFFF"/>
              <w:contextualSpacing/>
              <w:jc w:val="both"/>
            </w:pPr>
            <w:r>
              <w:t>4) Вероятность неудачи в одном испытании</w:t>
            </w:r>
          </w:p>
          <w:p w14:paraId="049147FE" w14:textId="77777777" w:rsidR="001215A9" w:rsidRPr="001215A9" w:rsidRDefault="001215A9" w:rsidP="001215A9">
            <w:pPr>
              <w:shd w:val="clear" w:color="auto" w:fill="FFFFFF"/>
              <w:contextualSpacing/>
              <w:jc w:val="center"/>
              <w:rPr>
                <w:b/>
              </w:rPr>
            </w:pPr>
            <w:r w:rsidRPr="001215A9">
              <w:rPr>
                <w:b/>
              </w:rPr>
              <w:t>Тестовое задание 2</w:t>
            </w:r>
          </w:p>
          <w:p w14:paraId="54838741" w14:textId="77777777" w:rsidR="00051CE7" w:rsidRPr="00051CE7" w:rsidRDefault="00051CE7" w:rsidP="00051CE7">
            <w:pPr>
              <w:shd w:val="clear" w:color="auto" w:fill="FFFFFF"/>
              <w:contextualSpacing/>
              <w:jc w:val="both"/>
            </w:pPr>
            <w:proofErr w:type="gramStart"/>
            <w:r w:rsidRPr="00051CE7">
              <w:t>Установите  соответствие</w:t>
            </w:r>
            <w:proofErr w:type="gramEnd"/>
            <w:r w:rsidRPr="00051CE7">
              <w:t xml:space="preserve"> между формулировками альтернативной гипотезы </w:t>
            </w:r>
            <w:r w:rsidRPr="00051CE7">
              <w:object w:dxaOrig="320" w:dyaOrig="360" w14:anchorId="3BDD096F">
                <v:shape id="_x0000_i1310" type="#_x0000_t75" style="width:16pt;height:18pt" o:ole="">
                  <v:imagedata r:id="rId29" o:title=""/>
                </v:shape>
                <o:OLEObject Type="Embed" ProgID="Equation.DSMT4" ShapeID="_x0000_i1310" DrawAspect="Content" ObjectID="_1708979433" r:id="rId30"/>
              </w:object>
            </w:r>
            <w:r w:rsidRPr="00051CE7">
              <w:t xml:space="preserve"> при </w:t>
            </w:r>
            <w:r w:rsidRPr="00051CE7">
              <w:object w:dxaOrig="740" w:dyaOrig="360" w14:anchorId="29BFC61C">
                <v:shape id="_x0000_i1311" type="#_x0000_t75" style="width:36.65pt;height:18pt" o:ole="">
                  <v:imagedata r:id="rId31" o:title=""/>
                </v:shape>
                <o:OLEObject Type="Embed" ProgID="Equation.DSMT4" ShapeID="_x0000_i1311" DrawAspect="Content" ObjectID="_1708979434" r:id="rId32"/>
              </w:object>
            </w:r>
          </w:p>
          <w:p w14:paraId="54E8BA5A" w14:textId="77777777" w:rsidR="00051CE7" w:rsidRPr="00051CE7" w:rsidRDefault="00051CE7" w:rsidP="00051CE7">
            <w:pPr>
              <w:shd w:val="clear" w:color="auto" w:fill="FFFFFF"/>
              <w:contextualSpacing/>
              <w:jc w:val="both"/>
            </w:pPr>
            <w:r w:rsidRPr="00051CE7">
              <w:t xml:space="preserve">1) </w:t>
            </w:r>
            <w:r w:rsidRPr="00051CE7">
              <w:object w:dxaOrig="1120" w:dyaOrig="480" w14:anchorId="3D1FF165">
                <v:shape id="_x0000_i1312" type="#_x0000_t75" style="width:56pt;height:24pt" o:ole="">
                  <v:imagedata r:id="rId33" o:title=""/>
                </v:shape>
                <o:OLEObject Type="Embed" ProgID="Equation.3" ShapeID="_x0000_i1312" DrawAspect="Content" ObjectID="_1708979435" r:id="rId34"/>
              </w:object>
            </w:r>
            <w:r w:rsidRPr="00051CE7">
              <w:tab/>
            </w:r>
            <w:r w:rsidRPr="00051CE7">
              <w:tab/>
            </w:r>
            <w:r w:rsidRPr="00051CE7">
              <w:tab/>
              <w:t>а) правосторонняя</w:t>
            </w:r>
          </w:p>
          <w:p w14:paraId="7F42048E" w14:textId="77777777" w:rsidR="00051CE7" w:rsidRPr="00051CE7" w:rsidRDefault="00051CE7" w:rsidP="00051CE7">
            <w:pPr>
              <w:shd w:val="clear" w:color="auto" w:fill="FFFFFF"/>
              <w:contextualSpacing/>
              <w:jc w:val="both"/>
            </w:pPr>
            <w:r w:rsidRPr="00051CE7">
              <w:t xml:space="preserve">2) </w:t>
            </w:r>
            <w:r w:rsidRPr="00051CE7">
              <w:object w:dxaOrig="340" w:dyaOrig="340" w14:anchorId="0D7C85A3">
                <v:shape id="_x0000_i1313" type="#_x0000_t75" style="width:17.35pt;height:17.35pt" o:ole="">
                  <v:imagedata r:id="rId35" o:title=""/>
                </v:shape>
                <o:OLEObject Type="Embed" ProgID="Equation.3" ShapeID="_x0000_i1313" DrawAspect="Content" ObjectID="_1708979436" r:id="rId36"/>
              </w:object>
            </w:r>
            <w:r w:rsidRPr="00051CE7">
              <w:t>:</w:t>
            </w:r>
            <w:r w:rsidRPr="00051CE7">
              <w:rPr>
                <w:lang w:val="en-US"/>
              </w:rPr>
              <w:object w:dxaOrig="680" w:dyaOrig="480" w14:anchorId="7D1F7ECD">
                <v:shape id="_x0000_i1314" type="#_x0000_t75" style="width:34pt;height:24pt" o:ole="">
                  <v:imagedata r:id="rId37" o:title=""/>
                </v:shape>
                <o:OLEObject Type="Embed" ProgID="Equation.3" ShapeID="_x0000_i1314" DrawAspect="Content" ObjectID="_1708979437" r:id="rId38"/>
              </w:object>
            </w:r>
            <w:r w:rsidRPr="00051CE7">
              <w:tab/>
            </w:r>
            <w:r w:rsidRPr="00051CE7">
              <w:tab/>
            </w:r>
            <w:r w:rsidRPr="00051CE7">
              <w:tab/>
              <w:t>б) двусторонняя</w:t>
            </w:r>
          </w:p>
          <w:p w14:paraId="22B5B113" w14:textId="77777777" w:rsidR="00051CE7" w:rsidRDefault="00051CE7" w:rsidP="00051CE7">
            <w:pPr>
              <w:shd w:val="clear" w:color="auto" w:fill="FFFFFF"/>
              <w:contextualSpacing/>
              <w:jc w:val="both"/>
            </w:pPr>
            <w:r w:rsidRPr="00051CE7">
              <w:t xml:space="preserve">3) </w:t>
            </w:r>
            <w:r w:rsidRPr="00051CE7">
              <w:object w:dxaOrig="720" w:dyaOrig="480" w14:anchorId="3C506E57">
                <v:shape id="_x0000_i1315" type="#_x0000_t75" style="width:36pt;height:24pt" o:ole="">
                  <v:imagedata r:id="rId39" o:title=""/>
                </v:shape>
                <o:OLEObject Type="Embed" ProgID="Equation.3" ShapeID="_x0000_i1315" DrawAspect="Content" ObjectID="_1708979438" r:id="rId40"/>
              </w:object>
            </w:r>
            <w:r w:rsidRPr="00051CE7">
              <w:t>&gt;</w:t>
            </w:r>
            <w:r w:rsidRPr="00051CE7">
              <w:rPr>
                <w:lang w:val="en-US"/>
              </w:rPr>
              <w:object w:dxaOrig="240" w:dyaOrig="260" w14:anchorId="74A5E0C9">
                <v:shape id="_x0000_i1316" type="#_x0000_t75" style="width:12pt;height:12.65pt" o:ole="">
                  <v:imagedata r:id="rId41" o:title=""/>
                </v:shape>
                <o:OLEObject Type="Embed" ProgID="Equation.3" ShapeID="_x0000_i1316" DrawAspect="Content" ObjectID="_1708979439" r:id="rId42"/>
              </w:object>
            </w:r>
            <w:r w:rsidRPr="00051CE7">
              <w:tab/>
            </w:r>
            <w:r w:rsidRPr="00051CE7">
              <w:tab/>
            </w:r>
            <w:r w:rsidRPr="00051CE7">
              <w:tab/>
              <w:t>в) левосторонняя</w:t>
            </w:r>
          </w:p>
          <w:p w14:paraId="2F56F88D" w14:textId="77777777" w:rsidR="00051CE7" w:rsidRPr="00051CE7" w:rsidRDefault="00051CE7" w:rsidP="00051CE7">
            <w:pPr>
              <w:shd w:val="clear" w:color="auto" w:fill="FFFFFF"/>
              <w:contextualSpacing/>
              <w:jc w:val="center"/>
              <w:rPr>
                <w:b/>
              </w:rPr>
            </w:pPr>
            <w:r w:rsidRPr="00051CE7">
              <w:rPr>
                <w:b/>
              </w:rPr>
              <w:lastRenderedPageBreak/>
              <w:t>Тестовое задание 3</w:t>
            </w:r>
          </w:p>
          <w:p w14:paraId="3689FA1D" w14:textId="77777777" w:rsidR="006D4582" w:rsidRDefault="006D4582" w:rsidP="006D4582">
            <w:pPr>
              <w:shd w:val="clear" w:color="auto" w:fill="FFFFFF"/>
              <w:contextualSpacing/>
              <w:jc w:val="both"/>
            </w:pPr>
            <w:r>
              <w:t>Назовите требования к исходам эксперимента при использовании классического определения вероятности случайного события</w:t>
            </w:r>
          </w:p>
          <w:p w14:paraId="664CE98C" w14:textId="77777777" w:rsidR="006D4582" w:rsidRDefault="006D4582" w:rsidP="006D4582">
            <w:pPr>
              <w:shd w:val="clear" w:color="auto" w:fill="FFFFFF"/>
              <w:contextualSpacing/>
              <w:jc w:val="both"/>
            </w:pPr>
            <w:r>
              <w:t>1) Несовместности</w:t>
            </w:r>
            <w:r>
              <w:tab/>
              <w:t xml:space="preserve">     2) Независимости     </w:t>
            </w:r>
          </w:p>
          <w:p w14:paraId="2FA896D9" w14:textId="77777777" w:rsidR="001215A9" w:rsidRPr="00621869" w:rsidRDefault="006D4582" w:rsidP="006D4582">
            <w:pPr>
              <w:shd w:val="clear" w:color="auto" w:fill="FFFFFF"/>
              <w:contextualSpacing/>
              <w:jc w:val="both"/>
            </w:pPr>
            <w:r>
              <w:t>3) Равновозможности    4) Образования полной группы</w:t>
            </w:r>
          </w:p>
        </w:tc>
      </w:tr>
    </w:tbl>
    <w:p w14:paraId="7F8128E2" w14:textId="77777777" w:rsidR="00926014" w:rsidRDefault="00926014" w:rsidP="00DA18E9">
      <w:pPr>
        <w:ind w:firstLine="720"/>
        <w:rPr>
          <w:b/>
          <w:sz w:val="28"/>
          <w:szCs w:val="28"/>
        </w:rPr>
      </w:pPr>
    </w:p>
    <w:p w14:paraId="190A5320" w14:textId="77777777" w:rsidR="00DA18E9" w:rsidRDefault="00DA18E9" w:rsidP="00DA18E9">
      <w:pPr>
        <w:ind w:firstLine="720"/>
        <w:rPr>
          <w:b/>
          <w:sz w:val="28"/>
          <w:szCs w:val="28"/>
        </w:rPr>
      </w:pPr>
      <w:r w:rsidRPr="00DA18E9">
        <w:rPr>
          <w:b/>
          <w:sz w:val="28"/>
          <w:szCs w:val="28"/>
        </w:rPr>
        <w:t>Примеры ситуационных задач</w:t>
      </w:r>
    </w:p>
    <w:p w14:paraId="3C23B131" w14:textId="77777777" w:rsidR="00164A62" w:rsidRDefault="00164A62" w:rsidP="00164A62">
      <w:pPr>
        <w:jc w:val="both"/>
        <w:rPr>
          <w:rFonts w:eastAsia="Calibri"/>
          <w:b/>
          <w:lang w:eastAsia="en-US"/>
        </w:rPr>
      </w:pPr>
    </w:p>
    <w:tbl>
      <w:tblPr>
        <w:tblStyle w:val="31"/>
        <w:tblW w:w="9889" w:type="dxa"/>
        <w:tblLayout w:type="fixed"/>
        <w:tblLook w:val="04A0" w:firstRow="1" w:lastRow="0" w:firstColumn="1" w:lastColumn="0" w:noHBand="0" w:noVBand="1"/>
      </w:tblPr>
      <w:tblGrid>
        <w:gridCol w:w="1951"/>
        <w:gridCol w:w="1701"/>
        <w:gridCol w:w="6237"/>
      </w:tblGrid>
      <w:tr w:rsidR="009D015C" w:rsidRPr="0044074D" w14:paraId="1322813B" w14:textId="77777777" w:rsidTr="00D822B1">
        <w:tc>
          <w:tcPr>
            <w:tcW w:w="1951" w:type="dxa"/>
          </w:tcPr>
          <w:p w14:paraId="405171FA" w14:textId="77777777" w:rsidR="009D015C" w:rsidRPr="00F0699B" w:rsidRDefault="009D015C" w:rsidP="00D822B1">
            <w:pPr>
              <w:tabs>
                <w:tab w:val="left" w:pos="540"/>
              </w:tabs>
              <w:contextualSpacing/>
              <w:jc w:val="center"/>
              <w:rPr>
                <w:b/>
              </w:rPr>
            </w:pPr>
            <w:r w:rsidRPr="000540DB">
              <w:rPr>
                <w:b/>
              </w:rPr>
              <w:t>Код компетенции</w:t>
            </w:r>
            <w:r>
              <w:rPr>
                <w:b/>
              </w:rPr>
              <w:t>,</w:t>
            </w:r>
          </w:p>
          <w:p w14:paraId="0F8E611C" w14:textId="77777777" w:rsidR="009D015C" w:rsidRPr="00F0699B" w:rsidRDefault="009D015C" w:rsidP="00D822B1">
            <w:pPr>
              <w:tabs>
                <w:tab w:val="left" w:pos="540"/>
              </w:tabs>
              <w:contextualSpacing/>
              <w:jc w:val="center"/>
              <w:rPr>
                <w:b/>
              </w:rPr>
            </w:pPr>
            <w:r>
              <w:rPr>
                <w:b/>
              </w:rPr>
              <w:t>н</w:t>
            </w:r>
            <w:r w:rsidRPr="00F0699B">
              <w:rPr>
                <w:b/>
              </w:rPr>
              <w:t>аименование компетенции</w:t>
            </w:r>
          </w:p>
        </w:tc>
        <w:tc>
          <w:tcPr>
            <w:tcW w:w="1701" w:type="dxa"/>
          </w:tcPr>
          <w:p w14:paraId="6430281E" w14:textId="77777777" w:rsidR="009D015C" w:rsidRPr="00F0699B" w:rsidRDefault="009D015C" w:rsidP="00D822B1">
            <w:pPr>
              <w:tabs>
                <w:tab w:val="left" w:pos="540"/>
              </w:tabs>
              <w:contextualSpacing/>
              <w:jc w:val="center"/>
              <w:rPr>
                <w:b/>
              </w:rPr>
            </w:pPr>
            <w:r w:rsidRPr="00F0699B">
              <w:rPr>
                <w:b/>
              </w:rPr>
              <w:t>Индикаторы достижения компетенции</w:t>
            </w:r>
          </w:p>
        </w:tc>
        <w:tc>
          <w:tcPr>
            <w:tcW w:w="6237" w:type="dxa"/>
          </w:tcPr>
          <w:p w14:paraId="267FE28A" w14:textId="77777777" w:rsidR="009D015C" w:rsidRPr="00F0699B" w:rsidRDefault="009D015C" w:rsidP="00D822B1">
            <w:pPr>
              <w:tabs>
                <w:tab w:val="left" w:pos="540"/>
              </w:tabs>
              <w:contextualSpacing/>
              <w:jc w:val="center"/>
              <w:rPr>
                <w:b/>
              </w:rPr>
            </w:pPr>
            <w:r>
              <w:rPr>
                <w:b/>
              </w:rPr>
              <w:t xml:space="preserve">Типовые </w:t>
            </w:r>
            <w:r w:rsidRPr="00F0699B">
              <w:rPr>
                <w:b/>
              </w:rPr>
              <w:t>задания</w:t>
            </w:r>
          </w:p>
        </w:tc>
      </w:tr>
      <w:tr w:rsidR="009D015C" w:rsidRPr="0044074D" w14:paraId="68792C69" w14:textId="77777777" w:rsidTr="00D822B1">
        <w:trPr>
          <w:trHeight w:val="275"/>
        </w:trPr>
        <w:tc>
          <w:tcPr>
            <w:tcW w:w="1951" w:type="dxa"/>
            <w:vMerge w:val="restart"/>
          </w:tcPr>
          <w:p w14:paraId="2DC477A5" w14:textId="77777777" w:rsidR="009D015C" w:rsidRDefault="009D015C" w:rsidP="00D822B1">
            <w:pPr>
              <w:tabs>
                <w:tab w:val="left" w:pos="540"/>
              </w:tabs>
              <w:contextualSpacing/>
              <w:jc w:val="center"/>
              <w:rPr>
                <w:b/>
                <w:u w:val="single"/>
              </w:rPr>
            </w:pPr>
          </w:p>
          <w:p w14:paraId="652ECC28" w14:textId="77777777" w:rsidR="009D015C" w:rsidRPr="009178C4" w:rsidRDefault="009D015C" w:rsidP="00D822B1">
            <w:pPr>
              <w:tabs>
                <w:tab w:val="left" w:pos="540"/>
              </w:tabs>
              <w:contextualSpacing/>
              <w:jc w:val="center"/>
              <w:rPr>
                <w:b/>
                <w:u w:val="single"/>
              </w:rPr>
            </w:pPr>
            <w:r w:rsidRPr="009178C4">
              <w:rPr>
                <w:b/>
                <w:u w:val="single"/>
              </w:rPr>
              <w:t>ПКН-1</w:t>
            </w:r>
          </w:p>
          <w:p w14:paraId="4F5B04DB" w14:textId="77777777" w:rsidR="009D015C" w:rsidRPr="00C103B8" w:rsidRDefault="009D015C" w:rsidP="00D822B1">
            <w:pPr>
              <w:tabs>
                <w:tab w:val="left" w:pos="540"/>
              </w:tabs>
              <w:contextualSpacing/>
              <w:rPr>
                <w:b/>
              </w:rPr>
            </w:pPr>
          </w:p>
          <w:p w14:paraId="71D615BB" w14:textId="77777777" w:rsidR="009D015C" w:rsidRDefault="009D015C" w:rsidP="00D822B1">
            <w:pPr>
              <w:tabs>
                <w:tab w:val="left" w:pos="540"/>
              </w:tabs>
              <w:contextualSpacing/>
            </w:pPr>
            <w:r w:rsidRPr="00740E50">
              <w:t>Владение основными</w:t>
            </w:r>
            <w:r>
              <w:t xml:space="preserve"> научными понятиями и </w:t>
            </w:r>
          </w:p>
          <w:p w14:paraId="3D0C8E69" w14:textId="77777777" w:rsidR="009D015C" w:rsidRDefault="009D015C" w:rsidP="00D822B1">
            <w:pPr>
              <w:tabs>
                <w:tab w:val="left" w:pos="540"/>
              </w:tabs>
              <w:contextualSpacing/>
            </w:pPr>
            <w:r>
              <w:t xml:space="preserve">категориальным аппаратом </w:t>
            </w:r>
          </w:p>
          <w:p w14:paraId="25C02624" w14:textId="77777777" w:rsidR="009D015C" w:rsidRDefault="009D015C" w:rsidP="00D822B1">
            <w:pPr>
              <w:tabs>
                <w:tab w:val="left" w:pos="540"/>
              </w:tabs>
              <w:contextualSpacing/>
            </w:pPr>
            <w:r>
              <w:t xml:space="preserve">современной экономики и их </w:t>
            </w:r>
          </w:p>
          <w:p w14:paraId="5783FE4E" w14:textId="77777777" w:rsidR="009D015C" w:rsidRDefault="009D015C" w:rsidP="00D822B1">
            <w:pPr>
              <w:tabs>
                <w:tab w:val="left" w:pos="540"/>
              </w:tabs>
              <w:contextualSpacing/>
            </w:pPr>
            <w:r>
              <w:t xml:space="preserve">применение при решении </w:t>
            </w:r>
          </w:p>
          <w:p w14:paraId="7DBFDE42" w14:textId="77777777" w:rsidR="009D015C" w:rsidRPr="0044074D" w:rsidRDefault="009D015C" w:rsidP="00D822B1">
            <w:pPr>
              <w:tabs>
                <w:tab w:val="left" w:pos="540"/>
              </w:tabs>
              <w:contextualSpacing/>
            </w:pPr>
            <w:r>
              <w:t>прикладных задач</w:t>
            </w:r>
          </w:p>
        </w:tc>
        <w:tc>
          <w:tcPr>
            <w:tcW w:w="1701" w:type="dxa"/>
          </w:tcPr>
          <w:p w14:paraId="44BE87B5" w14:textId="77777777" w:rsidR="009D015C" w:rsidRPr="00A86F28" w:rsidRDefault="009D015C" w:rsidP="00D822B1">
            <w:pPr>
              <w:shd w:val="clear" w:color="auto" w:fill="FFFFFF"/>
              <w:contextualSpacing/>
              <w:rPr>
                <w:rFonts w:eastAsia="AVGmdBU"/>
              </w:rPr>
            </w:pPr>
            <w:r>
              <w:rPr>
                <w:rFonts w:eastAsia="AVGmdBU"/>
              </w:rPr>
              <w:t>1.</w:t>
            </w:r>
            <w:r w:rsidRPr="00A86F28">
              <w:rPr>
                <w:rFonts w:eastAsia="AVGmdBU"/>
              </w:rPr>
              <w:t xml:space="preserve">Демонстрирует знание современных экономических концепций, моделей, ведущих школ и направлений </w:t>
            </w:r>
          </w:p>
          <w:p w14:paraId="5C68FCCD" w14:textId="77777777" w:rsidR="009D015C" w:rsidRPr="00A86F28" w:rsidRDefault="009D015C" w:rsidP="00D822B1">
            <w:pPr>
              <w:shd w:val="clear" w:color="auto" w:fill="FFFFFF"/>
              <w:contextualSpacing/>
              <w:rPr>
                <w:rFonts w:eastAsia="AVGmdBU"/>
              </w:rPr>
            </w:pPr>
            <w:r w:rsidRPr="00A86F28">
              <w:rPr>
                <w:rFonts w:eastAsia="AVGmdBU"/>
              </w:rPr>
              <w:t xml:space="preserve">развития экономической науки, использует </w:t>
            </w:r>
          </w:p>
          <w:p w14:paraId="42B71A57" w14:textId="77777777" w:rsidR="009D015C" w:rsidRPr="00A443C8" w:rsidRDefault="009D015C" w:rsidP="00D822B1">
            <w:pPr>
              <w:shd w:val="clear" w:color="auto" w:fill="FFFFFF"/>
              <w:contextualSpacing/>
              <w:rPr>
                <w:rFonts w:eastAsia="AVGmdBU"/>
              </w:rPr>
            </w:pPr>
            <w:r w:rsidRPr="00A86F28">
              <w:rPr>
                <w:rFonts w:eastAsia="AVGmdBU"/>
              </w:rPr>
              <w:t>категориальный и научный аппарат при анализе экономических явлений и процессов.</w:t>
            </w:r>
          </w:p>
        </w:tc>
        <w:tc>
          <w:tcPr>
            <w:tcW w:w="6237" w:type="dxa"/>
          </w:tcPr>
          <w:p w14:paraId="057A5B98" w14:textId="77777777" w:rsidR="009D015C" w:rsidRPr="009D015C" w:rsidRDefault="009D015C" w:rsidP="009D015C">
            <w:pPr>
              <w:shd w:val="clear" w:color="auto" w:fill="FFFFFF"/>
              <w:contextualSpacing/>
              <w:jc w:val="center"/>
              <w:rPr>
                <w:b/>
              </w:rPr>
            </w:pPr>
            <w:r w:rsidRPr="009D015C">
              <w:rPr>
                <w:b/>
              </w:rPr>
              <w:t>Задание 1</w:t>
            </w:r>
          </w:p>
          <w:p w14:paraId="42187D7B" w14:textId="77777777" w:rsidR="00BF6DD3" w:rsidRPr="00BF6DD3" w:rsidRDefault="00BF6DD3" w:rsidP="00BF6DD3">
            <w:pPr>
              <w:shd w:val="clear" w:color="auto" w:fill="FFFFFF"/>
              <w:contextualSpacing/>
            </w:pPr>
            <w:r w:rsidRPr="00BF6DD3">
              <w:t>1.1. При измерении некоторой величины были получены следующие данные:</w:t>
            </w:r>
          </w:p>
          <w:p w14:paraId="4092B86B" w14:textId="77777777" w:rsidR="00BF6DD3" w:rsidRPr="00BF6DD3" w:rsidRDefault="00BF6DD3" w:rsidP="00BF6DD3">
            <w:pPr>
              <w:shd w:val="clear" w:color="auto" w:fill="FFFFFF"/>
              <w:contextualSpacing/>
            </w:pPr>
            <w:r w:rsidRPr="00BF6DD3">
              <w:t>7,68</w:t>
            </w:r>
            <w:r w:rsidRPr="00BF6DD3">
              <w:tab/>
              <w:t>7,81</w:t>
            </w:r>
            <w:r w:rsidRPr="00BF6DD3">
              <w:tab/>
              <w:t>7,77</w:t>
            </w:r>
            <w:r w:rsidRPr="00BF6DD3">
              <w:tab/>
              <w:t>7,6</w:t>
            </w:r>
            <w:r w:rsidRPr="00BF6DD3">
              <w:tab/>
              <w:t>7,61</w:t>
            </w:r>
            <w:r w:rsidRPr="00BF6DD3">
              <w:tab/>
              <w:t>7,55</w:t>
            </w:r>
            <w:r w:rsidRPr="00BF6DD3">
              <w:tab/>
              <w:t>7,74</w:t>
            </w:r>
            <w:r w:rsidRPr="00BF6DD3">
              <w:tab/>
              <w:t>7,48</w:t>
            </w:r>
            <w:r w:rsidRPr="00BF6DD3">
              <w:tab/>
              <w:t>7,72</w:t>
            </w:r>
            <w:r w:rsidRPr="00BF6DD3">
              <w:tab/>
              <w:t>7,7</w:t>
            </w:r>
            <w:r w:rsidRPr="00BF6DD3">
              <w:tab/>
              <w:t>7,52</w:t>
            </w:r>
            <w:r w:rsidRPr="00BF6DD3">
              <w:tab/>
              <w:t>7,63 7,68</w:t>
            </w:r>
            <w:r w:rsidRPr="00BF6DD3">
              <w:tab/>
              <w:t>7,88</w:t>
            </w:r>
            <w:r w:rsidRPr="00BF6DD3">
              <w:tab/>
              <w:t>7,47</w:t>
            </w:r>
            <w:r w:rsidRPr="00BF6DD3">
              <w:tab/>
              <w:t>7,44</w:t>
            </w:r>
            <w:r w:rsidRPr="00BF6DD3">
              <w:tab/>
              <w:t>7,82</w:t>
            </w:r>
            <w:r w:rsidRPr="00BF6DD3">
              <w:tab/>
              <w:t>7,71</w:t>
            </w:r>
            <w:r w:rsidRPr="00BF6DD3">
              <w:tab/>
              <w:t>7,84</w:t>
            </w:r>
            <w:r w:rsidRPr="00BF6DD3">
              <w:tab/>
              <w:t>7,57</w:t>
            </w:r>
            <w:r w:rsidRPr="00BF6DD3">
              <w:tab/>
              <w:t>7,79</w:t>
            </w:r>
            <w:r w:rsidRPr="00BF6DD3">
              <w:tab/>
              <w:t>7,43</w:t>
            </w:r>
            <w:r w:rsidRPr="00BF6DD3">
              <w:tab/>
              <w:t>7,59</w:t>
            </w:r>
            <w:r w:rsidRPr="00BF6DD3">
              <w:tab/>
              <w:t xml:space="preserve">7,5 </w:t>
            </w:r>
            <w:r w:rsidRPr="00BF6DD3">
              <w:tab/>
              <w:t>7,78</w:t>
            </w:r>
            <w:r w:rsidRPr="00BF6DD3">
              <w:tab/>
              <w:t xml:space="preserve">   7,64</w:t>
            </w:r>
            <w:r w:rsidRPr="00BF6DD3">
              <w:tab/>
              <w:t>7,72</w:t>
            </w:r>
            <w:r w:rsidRPr="00BF6DD3">
              <w:tab/>
              <w:t>7,71</w:t>
            </w:r>
            <w:r w:rsidRPr="00BF6DD3">
              <w:tab/>
              <w:t>7,58</w:t>
            </w:r>
            <w:r w:rsidRPr="00BF6DD3">
              <w:tab/>
              <w:t>7,61</w:t>
            </w:r>
          </w:p>
          <w:p w14:paraId="57B9A774" w14:textId="77777777" w:rsidR="00BF6DD3" w:rsidRPr="00BF6DD3" w:rsidRDefault="00BF6DD3" w:rsidP="00BF6DD3">
            <w:pPr>
              <w:shd w:val="clear" w:color="auto" w:fill="FFFFFF"/>
              <w:contextualSpacing/>
            </w:pPr>
            <w:r w:rsidRPr="00BF6DD3">
              <w:t xml:space="preserve">Применяя соответствующие инструменты надстройки "Анализ данных" в пакете </w:t>
            </w:r>
            <w:r w:rsidRPr="00BF6DD3">
              <w:rPr>
                <w:lang w:val="en-US"/>
              </w:rPr>
              <w:t>MS</w:t>
            </w:r>
            <w:r w:rsidRPr="00BF6DD3">
              <w:t xml:space="preserve"> </w:t>
            </w:r>
            <w:r w:rsidRPr="00BF6DD3">
              <w:rPr>
                <w:lang w:val="en-US"/>
              </w:rPr>
              <w:t>Excel</w:t>
            </w:r>
            <w:r w:rsidRPr="00BF6DD3">
              <w:t>, необходимо:</w:t>
            </w:r>
          </w:p>
          <w:p w14:paraId="0859EB08" w14:textId="77777777" w:rsidR="00BF6DD3" w:rsidRPr="00BF6DD3" w:rsidRDefault="00BF6DD3" w:rsidP="00BF6DD3">
            <w:pPr>
              <w:shd w:val="clear" w:color="auto" w:fill="FFFFFF"/>
              <w:contextualSpacing/>
            </w:pPr>
            <w:r w:rsidRPr="00BF6DD3">
              <w:t>а) разбить ряд на интервалы, найти интервальные частоты (функцию ЧАСТОТА);</w:t>
            </w:r>
          </w:p>
          <w:p w14:paraId="7C9A35DE" w14:textId="77777777" w:rsidR="00BF6DD3" w:rsidRPr="00BF6DD3" w:rsidRDefault="00BF6DD3" w:rsidP="00BF6DD3">
            <w:pPr>
              <w:shd w:val="clear" w:color="auto" w:fill="FFFFFF"/>
              <w:contextualSpacing/>
            </w:pPr>
            <w:r w:rsidRPr="00BF6DD3">
              <w:t>б) построить гистограмму (режим Гистограмма).</w:t>
            </w:r>
          </w:p>
          <w:p w14:paraId="43118D0B" w14:textId="77777777" w:rsidR="00BF6DD3" w:rsidRDefault="00BF6DD3" w:rsidP="00BF6DD3">
            <w:pPr>
              <w:shd w:val="clear" w:color="auto" w:fill="FFFFFF"/>
              <w:contextualSpacing/>
              <w:jc w:val="center"/>
              <w:rPr>
                <w:b/>
              </w:rPr>
            </w:pPr>
            <w:r>
              <w:rPr>
                <w:b/>
              </w:rPr>
              <w:t>Задание 2</w:t>
            </w:r>
          </w:p>
          <w:p w14:paraId="135CC188" w14:textId="77777777" w:rsidR="009D015C" w:rsidRPr="00C65B31" w:rsidRDefault="001A65FE" w:rsidP="00D822B1">
            <w:pPr>
              <w:shd w:val="clear" w:color="auto" w:fill="FFFFFF"/>
              <w:contextualSpacing/>
            </w:pPr>
            <w:r w:rsidRPr="001A65FE">
              <w:t xml:space="preserve">В среднем из </w:t>
            </w:r>
            <w:r w:rsidRPr="001A65FE">
              <w:object w:dxaOrig="400" w:dyaOrig="279" w14:anchorId="1AAD6F6A">
                <v:shape id="_x0000_i1317" type="#_x0000_t75" style="width:20pt;height:14pt" o:ole="" fillcolor="window">
                  <v:imagedata r:id="rId43" o:title=""/>
                </v:shape>
                <o:OLEObject Type="Embed" ProgID="Equation.DSMT4" ShapeID="_x0000_i1317" DrawAspect="Content" ObjectID="_1708979440" r:id="rId44"/>
              </w:object>
            </w:r>
            <w:r w:rsidRPr="001A65FE">
              <w:t xml:space="preserve"> клиентов банка </w:t>
            </w:r>
            <w:r w:rsidRPr="001A65FE">
              <w:object w:dxaOrig="300" w:dyaOrig="279" w14:anchorId="0A97FAAC">
                <v:shape id="_x0000_i1318" type="#_x0000_t75" style="width:15.35pt;height:14pt" o:ole="" fillcolor="window">
                  <v:imagedata r:id="rId45" o:title=""/>
                </v:shape>
                <o:OLEObject Type="Embed" ProgID="Equation.DSMT4" ShapeID="_x0000_i1318" DrawAspect="Content" ObjectID="_1708979441" r:id="rId46"/>
              </w:object>
            </w:r>
            <w:r w:rsidRPr="001A65FE">
              <w:t xml:space="preserve"> обслуживаются первым операционистом и </w:t>
            </w:r>
            <w:r w:rsidRPr="001A65FE">
              <w:object w:dxaOrig="320" w:dyaOrig="279" w14:anchorId="03783EB4">
                <v:shape id="_x0000_i1319" type="#_x0000_t75" style="width:16pt;height:14pt" o:ole="" fillcolor="window">
                  <v:imagedata r:id="rId47" o:title=""/>
                </v:shape>
                <o:OLEObject Type="Embed" ProgID="Equation.DSMT4" ShapeID="_x0000_i1319" DrawAspect="Content" ObjectID="_1708979442" r:id="rId48"/>
              </w:object>
            </w:r>
            <w:r w:rsidRPr="001A65FE">
              <w:t xml:space="preserve"> – вторым. Вероятности того, что клиент будет обслужен без помощи заведующего отделением, только самим операционистом, составляет </w:t>
            </w:r>
            <w:r w:rsidRPr="001A65FE">
              <w:object w:dxaOrig="960" w:dyaOrig="360" w14:anchorId="370A24EE">
                <v:shape id="_x0000_i1320" type="#_x0000_t75" style="width:48pt;height:18pt" o:ole="" fillcolor="window">
                  <v:imagedata r:id="rId49" o:title=""/>
                </v:shape>
                <o:OLEObject Type="Embed" ProgID="Equation.DSMT4" ShapeID="_x0000_i1320" DrawAspect="Content" ObjectID="_1708979443" r:id="rId50"/>
              </w:object>
            </w:r>
            <w:r w:rsidRPr="001A65FE">
              <w:t xml:space="preserve"> и </w:t>
            </w:r>
            <w:r w:rsidRPr="001A65FE">
              <w:object w:dxaOrig="999" w:dyaOrig="360" w14:anchorId="1B379861">
                <v:shape id="_x0000_i1321" type="#_x0000_t75" style="width:50pt;height:18pt" o:ole="" fillcolor="window">
                  <v:imagedata r:id="rId51" o:title=""/>
                </v:shape>
                <o:OLEObject Type="Embed" ProgID="Equation.DSMT4" ShapeID="_x0000_i1321" DrawAspect="Content" ObjectID="_1708979444" r:id="rId52"/>
              </w:object>
            </w:r>
            <w:r w:rsidRPr="001A65FE">
              <w:t xml:space="preserve"> соответственно для первого и второго служащих банка. Какова вероятность, что клиент, для обслуживания которого потребовалась помощь заведующего, был направлен к первому операционисту?</w:t>
            </w:r>
          </w:p>
        </w:tc>
      </w:tr>
      <w:tr w:rsidR="009D015C" w:rsidRPr="0044074D" w14:paraId="62749E19" w14:textId="77777777" w:rsidTr="00D822B1">
        <w:trPr>
          <w:trHeight w:val="558"/>
        </w:trPr>
        <w:tc>
          <w:tcPr>
            <w:tcW w:w="1951" w:type="dxa"/>
            <w:vMerge/>
          </w:tcPr>
          <w:p w14:paraId="0BA9A638" w14:textId="77777777" w:rsidR="009D015C" w:rsidRPr="0044074D" w:rsidRDefault="009D015C" w:rsidP="00D822B1">
            <w:pPr>
              <w:tabs>
                <w:tab w:val="left" w:pos="540"/>
              </w:tabs>
              <w:contextualSpacing/>
            </w:pPr>
          </w:p>
        </w:tc>
        <w:tc>
          <w:tcPr>
            <w:tcW w:w="1701" w:type="dxa"/>
          </w:tcPr>
          <w:p w14:paraId="065A5F4E" w14:textId="77777777" w:rsidR="009D015C" w:rsidRDefault="009D015C" w:rsidP="00D822B1">
            <w:pPr>
              <w:tabs>
                <w:tab w:val="left" w:pos="993"/>
              </w:tabs>
            </w:pPr>
            <w:r>
              <w:t xml:space="preserve">2. Выявляет сущность и   особенности современных </w:t>
            </w:r>
          </w:p>
          <w:p w14:paraId="5406E636" w14:textId="77777777" w:rsidR="009D015C" w:rsidRDefault="009D015C" w:rsidP="00D822B1">
            <w:pPr>
              <w:tabs>
                <w:tab w:val="left" w:pos="993"/>
              </w:tabs>
            </w:pPr>
            <w:r>
              <w:t xml:space="preserve">экономических процессов, их связь с другими процессами, происходящими в обществе, критически </w:t>
            </w:r>
          </w:p>
          <w:p w14:paraId="27BA8C45" w14:textId="77777777" w:rsidR="009D015C" w:rsidRPr="0044074D" w:rsidRDefault="009D015C" w:rsidP="00D822B1">
            <w:pPr>
              <w:tabs>
                <w:tab w:val="left" w:pos="993"/>
              </w:tabs>
            </w:pPr>
            <w:r>
              <w:lastRenderedPageBreak/>
              <w:t>переосмысливает текущие социально-экономические проблемы.</w:t>
            </w:r>
          </w:p>
        </w:tc>
        <w:tc>
          <w:tcPr>
            <w:tcW w:w="6237" w:type="dxa"/>
          </w:tcPr>
          <w:p w14:paraId="3AA40710" w14:textId="77777777" w:rsidR="008B3A74" w:rsidRPr="008B3A74" w:rsidRDefault="008B3A74" w:rsidP="008B3A74">
            <w:pPr>
              <w:tabs>
                <w:tab w:val="left" w:pos="540"/>
              </w:tabs>
              <w:contextualSpacing/>
              <w:jc w:val="center"/>
              <w:rPr>
                <w:b/>
              </w:rPr>
            </w:pPr>
            <w:r w:rsidRPr="008B3A74">
              <w:rPr>
                <w:b/>
              </w:rPr>
              <w:lastRenderedPageBreak/>
              <w:t>Задание 1</w:t>
            </w:r>
          </w:p>
          <w:p w14:paraId="41AFBC0A" w14:textId="77777777" w:rsidR="008B3A74" w:rsidRPr="008B3A74" w:rsidRDefault="008B3A74" w:rsidP="008B3A74">
            <w:pPr>
              <w:tabs>
                <w:tab w:val="left" w:pos="540"/>
              </w:tabs>
              <w:contextualSpacing/>
            </w:pPr>
            <w:r w:rsidRPr="008B3A74">
              <w:t>При измерении некоторой величины были получены следующие данные:</w:t>
            </w:r>
          </w:p>
          <w:p w14:paraId="0DCDB390" w14:textId="77777777" w:rsidR="008B3A74" w:rsidRPr="008B3A74" w:rsidRDefault="008B3A74" w:rsidP="008B3A74">
            <w:pPr>
              <w:tabs>
                <w:tab w:val="left" w:pos="540"/>
              </w:tabs>
              <w:contextualSpacing/>
            </w:pPr>
            <w:r w:rsidRPr="008B3A74">
              <w:t>7,68</w:t>
            </w:r>
            <w:r w:rsidRPr="008B3A74">
              <w:tab/>
              <w:t>7,81</w:t>
            </w:r>
            <w:r w:rsidRPr="008B3A74">
              <w:tab/>
              <w:t>7,77</w:t>
            </w:r>
            <w:r w:rsidRPr="008B3A74">
              <w:tab/>
              <w:t>7,6</w:t>
            </w:r>
            <w:r w:rsidRPr="008B3A74">
              <w:tab/>
              <w:t>7,61</w:t>
            </w:r>
            <w:r w:rsidRPr="008B3A74">
              <w:tab/>
              <w:t>7,55</w:t>
            </w:r>
            <w:r w:rsidRPr="008B3A74">
              <w:tab/>
              <w:t>7,74</w:t>
            </w:r>
            <w:r w:rsidRPr="008B3A74">
              <w:tab/>
              <w:t>7,48</w:t>
            </w:r>
            <w:r w:rsidRPr="008B3A74">
              <w:tab/>
              <w:t>7,72</w:t>
            </w:r>
            <w:r w:rsidRPr="008B3A74">
              <w:tab/>
              <w:t>7,7</w:t>
            </w:r>
            <w:r w:rsidRPr="008B3A74">
              <w:tab/>
              <w:t>7,52</w:t>
            </w:r>
            <w:r w:rsidRPr="008B3A74">
              <w:tab/>
              <w:t>7,63 7,68</w:t>
            </w:r>
            <w:r w:rsidRPr="008B3A74">
              <w:tab/>
              <w:t>7,88</w:t>
            </w:r>
            <w:r w:rsidRPr="008B3A74">
              <w:tab/>
              <w:t>7,47</w:t>
            </w:r>
            <w:r w:rsidRPr="008B3A74">
              <w:tab/>
              <w:t>7,44</w:t>
            </w:r>
            <w:r w:rsidRPr="008B3A74">
              <w:tab/>
              <w:t>7,82</w:t>
            </w:r>
            <w:r w:rsidRPr="008B3A74">
              <w:tab/>
              <w:t>7,71</w:t>
            </w:r>
            <w:r w:rsidRPr="008B3A74">
              <w:tab/>
              <w:t>7,84</w:t>
            </w:r>
            <w:r w:rsidRPr="008B3A74">
              <w:tab/>
              <w:t>7,57</w:t>
            </w:r>
            <w:r w:rsidRPr="008B3A74">
              <w:tab/>
              <w:t>7,79</w:t>
            </w:r>
            <w:r w:rsidRPr="008B3A74">
              <w:tab/>
              <w:t>7,43</w:t>
            </w:r>
            <w:r w:rsidRPr="008B3A74">
              <w:tab/>
              <w:t>7,59</w:t>
            </w:r>
            <w:r w:rsidRPr="008B3A74">
              <w:tab/>
              <w:t xml:space="preserve">7,5 </w:t>
            </w:r>
            <w:r w:rsidRPr="008B3A74">
              <w:tab/>
              <w:t>7,78</w:t>
            </w:r>
            <w:r w:rsidRPr="008B3A74">
              <w:tab/>
              <w:t xml:space="preserve">   7,64</w:t>
            </w:r>
            <w:r w:rsidRPr="008B3A74">
              <w:tab/>
              <w:t>7,72</w:t>
            </w:r>
            <w:r w:rsidRPr="008B3A74">
              <w:tab/>
              <w:t>7,71</w:t>
            </w:r>
            <w:r w:rsidRPr="008B3A74">
              <w:tab/>
              <w:t>7,58</w:t>
            </w:r>
            <w:r w:rsidRPr="008B3A74">
              <w:tab/>
              <w:t>7,61</w:t>
            </w:r>
          </w:p>
          <w:p w14:paraId="276E4C51" w14:textId="77777777" w:rsidR="008B3A74" w:rsidRPr="008B3A74" w:rsidRDefault="008B3A74" w:rsidP="008B3A74">
            <w:pPr>
              <w:tabs>
                <w:tab w:val="left" w:pos="540"/>
              </w:tabs>
              <w:contextualSpacing/>
            </w:pPr>
            <w:r w:rsidRPr="008B3A74">
              <w:t xml:space="preserve">Применяя соответствующие инструменты надстройки "Анализ данных" в пакете </w:t>
            </w:r>
            <w:r w:rsidRPr="008B3A74">
              <w:rPr>
                <w:lang w:val="en-US"/>
              </w:rPr>
              <w:t>MS</w:t>
            </w:r>
            <w:r w:rsidRPr="008B3A74">
              <w:t xml:space="preserve"> </w:t>
            </w:r>
            <w:r w:rsidRPr="008B3A74">
              <w:rPr>
                <w:lang w:val="en-US"/>
              </w:rPr>
              <w:t>Excel</w:t>
            </w:r>
            <w:r w:rsidRPr="008B3A74">
              <w:t>, необходимо:</w:t>
            </w:r>
          </w:p>
          <w:p w14:paraId="4D729152" w14:textId="77777777" w:rsidR="008B3A74" w:rsidRPr="008B3A74" w:rsidRDefault="008B3A74" w:rsidP="008B3A74">
            <w:pPr>
              <w:tabs>
                <w:tab w:val="left" w:pos="540"/>
              </w:tabs>
              <w:contextualSpacing/>
            </w:pPr>
            <w:r w:rsidRPr="008B3A74">
              <w:t>а) разбить ряд на интервалы, найти интервальные частоты (функцию ЧАСТОТА);</w:t>
            </w:r>
          </w:p>
          <w:p w14:paraId="3F3DE515" w14:textId="77777777" w:rsidR="009D015C" w:rsidRDefault="008B3A74" w:rsidP="00BD0260">
            <w:pPr>
              <w:tabs>
                <w:tab w:val="left" w:pos="540"/>
              </w:tabs>
              <w:contextualSpacing/>
            </w:pPr>
            <w:r w:rsidRPr="008B3A74">
              <w:t xml:space="preserve">б) вычислить выборочную среднюю (функция СРЗНАЧ), выборочную дисперсию (функция ДИСПР), среднее </w:t>
            </w:r>
            <w:r w:rsidRPr="008B3A74">
              <w:lastRenderedPageBreak/>
              <w:t>квадратическое отклонение (функция СТАНДОТКЛОН); асимметрию (функция СКОС) и эксцесс (функция ЭКСЦЕСС).</w:t>
            </w:r>
          </w:p>
          <w:p w14:paraId="448A3EDB" w14:textId="77777777" w:rsidR="00BD0260" w:rsidRPr="00BD0260" w:rsidRDefault="00BD0260" w:rsidP="00BD0260">
            <w:pPr>
              <w:shd w:val="clear" w:color="auto" w:fill="FFFFFF"/>
              <w:contextualSpacing/>
              <w:jc w:val="center"/>
              <w:rPr>
                <w:b/>
              </w:rPr>
            </w:pPr>
            <w:r w:rsidRPr="00BD0260">
              <w:rPr>
                <w:b/>
              </w:rPr>
              <w:t>Задание 2</w:t>
            </w:r>
          </w:p>
          <w:p w14:paraId="069A2470" w14:textId="77777777" w:rsidR="009D015C" w:rsidRPr="00984590" w:rsidRDefault="00BD0260" w:rsidP="00BD0260">
            <w:pPr>
              <w:shd w:val="clear" w:color="auto" w:fill="FFFFFF"/>
              <w:contextualSpacing/>
              <w:jc w:val="both"/>
            </w:pPr>
            <w:r w:rsidRPr="00BD0260">
              <w:t>Фирма, занимающаяся продажей бытовой продукции, раскладывает рекламные листки по почтовым ящикам. Прежний опыт работы фирмы показывает, что примерно в одном случае из двухсот при этом следует заказ. Какое количество рекламных листков необходимо разместить, чтобы с вероятностью 0,95 можно было утверждать, что доля граждан, сделавших заявки, будет отличаться от 1/200 не более чем на 0,001 по абсолютной величине?</w:t>
            </w:r>
          </w:p>
        </w:tc>
      </w:tr>
      <w:tr w:rsidR="009D015C" w:rsidRPr="0044074D" w14:paraId="242667DC" w14:textId="77777777" w:rsidTr="00D822B1">
        <w:trPr>
          <w:trHeight w:val="558"/>
        </w:trPr>
        <w:tc>
          <w:tcPr>
            <w:tcW w:w="1951" w:type="dxa"/>
            <w:vMerge/>
          </w:tcPr>
          <w:p w14:paraId="2EE214E0" w14:textId="77777777" w:rsidR="009D015C" w:rsidRPr="0044074D" w:rsidRDefault="009D015C" w:rsidP="00D822B1">
            <w:pPr>
              <w:tabs>
                <w:tab w:val="left" w:pos="540"/>
              </w:tabs>
              <w:contextualSpacing/>
            </w:pPr>
          </w:p>
        </w:tc>
        <w:tc>
          <w:tcPr>
            <w:tcW w:w="1701" w:type="dxa"/>
          </w:tcPr>
          <w:p w14:paraId="3247AF84" w14:textId="77777777" w:rsidR="009D015C" w:rsidRPr="00174906" w:rsidRDefault="009D015C" w:rsidP="00D822B1">
            <w:pPr>
              <w:shd w:val="clear" w:color="auto" w:fill="FFFFFF"/>
              <w:contextualSpacing/>
              <w:rPr>
                <w:color w:val="000000"/>
              </w:rPr>
            </w:pPr>
            <w:r>
              <w:rPr>
                <w:color w:val="000000"/>
              </w:rPr>
              <w:t xml:space="preserve">3. </w:t>
            </w:r>
            <w:r w:rsidRPr="00174906">
              <w:rPr>
                <w:color w:val="000000"/>
              </w:rPr>
              <w:t xml:space="preserve">Грамотно и результативно пользуется российскими и </w:t>
            </w:r>
          </w:p>
          <w:p w14:paraId="03252224" w14:textId="77777777" w:rsidR="009D015C" w:rsidRPr="00174906" w:rsidRDefault="009D015C" w:rsidP="00D822B1">
            <w:pPr>
              <w:shd w:val="clear" w:color="auto" w:fill="FFFFFF"/>
              <w:contextualSpacing/>
              <w:rPr>
                <w:color w:val="000000"/>
              </w:rPr>
            </w:pPr>
            <w:r w:rsidRPr="00174906">
              <w:rPr>
                <w:color w:val="000000"/>
              </w:rPr>
              <w:t xml:space="preserve">зарубежными источниками научных знаний и </w:t>
            </w:r>
          </w:p>
          <w:p w14:paraId="429B619F" w14:textId="77777777" w:rsidR="009D015C" w:rsidRPr="0044074D" w:rsidRDefault="009D015C" w:rsidP="00D822B1">
            <w:pPr>
              <w:shd w:val="clear" w:color="auto" w:fill="FFFFFF"/>
              <w:contextualSpacing/>
              <w:rPr>
                <w:color w:val="000000"/>
              </w:rPr>
            </w:pPr>
            <w:r>
              <w:rPr>
                <w:color w:val="000000"/>
              </w:rPr>
              <w:t xml:space="preserve">экономической </w:t>
            </w:r>
            <w:r w:rsidRPr="00174906">
              <w:rPr>
                <w:color w:val="000000"/>
              </w:rPr>
              <w:t>информации, знает основные направления экономической политики государства.</w:t>
            </w:r>
          </w:p>
        </w:tc>
        <w:tc>
          <w:tcPr>
            <w:tcW w:w="6237" w:type="dxa"/>
          </w:tcPr>
          <w:p w14:paraId="5DFCE07C" w14:textId="77777777" w:rsidR="008B2928" w:rsidRPr="008B2928" w:rsidRDefault="008B2928" w:rsidP="008B2928">
            <w:pPr>
              <w:tabs>
                <w:tab w:val="left" w:pos="540"/>
              </w:tabs>
              <w:contextualSpacing/>
              <w:jc w:val="center"/>
              <w:rPr>
                <w:b/>
              </w:rPr>
            </w:pPr>
            <w:r w:rsidRPr="008B2928">
              <w:rPr>
                <w:b/>
              </w:rPr>
              <w:t>Задание 1</w:t>
            </w:r>
          </w:p>
          <w:p w14:paraId="493CF014" w14:textId="77777777" w:rsidR="0013159F" w:rsidRDefault="002A4D89" w:rsidP="0013159F">
            <w:pPr>
              <w:tabs>
                <w:tab w:val="left" w:pos="540"/>
              </w:tabs>
              <w:contextualSpacing/>
              <w:jc w:val="both"/>
            </w:pPr>
            <w:r w:rsidRPr="002A4D89">
              <w:t xml:space="preserve">По выборке объема </w:t>
            </w:r>
            <w:r w:rsidRPr="002A4D89">
              <w:rPr>
                <w:lang w:val="en-US"/>
              </w:rPr>
              <w:t>n</w:t>
            </w:r>
            <w:r w:rsidRPr="002A4D89">
              <w:t xml:space="preserve"> = 30 из нормально распределенной генеральной совокупности найдены значения </w:t>
            </w:r>
            <w:r w:rsidRPr="002A4D89">
              <w:object w:dxaOrig="800" w:dyaOrig="340" w14:anchorId="3EDD7384">
                <v:shape id="_x0000_i1322" type="#_x0000_t75" style="width:40pt;height:17.35pt" o:ole="">
                  <v:imagedata r:id="rId53" o:title=""/>
                </v:shape>
                <o:OLEObject Type="Embed" ProgID="Equation.3" ShapeID="_x0000_i1322" DrawAspect="Content" ObjectID="_1708979445" r:id="rId54"/>
              </w:object>
            </w:r>
            <w:r w:rsidRPr="002A4D89">
              <w:t xml:space="preserve"> и </w:t>
            </w:r>
            <w:r w:rsidRPr="002A4D89">
              <w:object w:dxaOrig="600" w:dyaOrig="300" w14:anchorId="50A56439">
                <v:shape id="_x0000_i1323" type="#_x0000_t75" style="width:30pt;height:15.35pt" o:ole="">
                  <v:imagedata r:id="rId55" o:title=""/>
                </v:shape>
                <o:OLEObject Type="Embed" ProgID="Equation.3" ShapeID="_x0000_i1323" DrawAspect="Content" ObjectID="_1708979446" r:id="rId56"/>
              </w:object>
            </w:r>
            <w:r w:rsidRPr="002A4D89">
              <w:t>. Применяя функцию СТЬЮДРАСПОБР надстройки "Анализ данных" в пакете MS Excel, построить интервальную оценку для математического ожидания с надежностью γ=0,999.</w:t>
            </w:r>
          </w:p>
          <w:p w14:paraId="41D312D8" w14:textId="77777777" w:rsidR="009D015C" w:rsidRPr="00984590" w:rsidRDefault="003476A7" w:rsidP="0013159F">
            <w:pPr>
              <w:tabs>
                <w:tab w:val="left" w:pos="540"/>
              </w:tabs>
              <w:contextualSpacing/>
              <w:jc w:val="center"/>
              <w:rPr>
                <w:b/>
              </w:rPr>
            </w:pPr>
            <w:r>
              <w:rPr>
                <w:b/>
              </w:rPr>
              <w:t>З</w:t>
            </w:r>
            <w:r w:rsidR="009D015C" w:rsidRPr="00984590">
              <w:rPr>
                <w:b/>
              </w:rPr>
              <w:t xml:space="preserve">адание </w:t>
            </w:r>
            <w:r w:rsidR="009D015C">
              <w:rPr>
                <w:b/>
              </w:rPr>
              <w:t>2</w:t>
            </w:r>
          </w:p>
          <w:p w14:paraId="5986D1AB" w14:textId="77777777" w:rsidR="009D015C" w:rsidRPr="00A11150" w:rsidRDefault="0013159F" w:rsidP="003476A7">
            <w:pPr>
              <w:tabs>
                <w:tab w:val="left" w:pos="540"/>
              </w:tabs>
              <w:contextualSpacing/>
              <w:jc w:val="both"/>
            </w:pPr>
            <w:r w:rsidRPr="0013159F">
              <w:t xml:space="preserve">По двум независимым выборкам, объёмы которых </w:t>
            </w:r>
            <w:r w:rsidRPr="0013159F">
              <w:rPr>
                <w:position w:val="-12"/>
              </w:rPr>
              <w:object w:dxaOrig="740" w:dyaOrig="380" w14:anchorId="7402AD4E">
                <v:shape id="_x0000_i1324" type="#_x0000_t75" style="width:36.65pt;height:18.65pt" o:ole="">
                  <v:imagedata r:id="rId57" o:title=""/>
                </v:shape>
                <o:OLEObject Type="Embed" ProgID="Equation.3" ShapeID="_x0000_i1324" DrawAspect="Content" ObjectID="_1708979447" r:id="rId58"/>
              </w:object>
            </w:r>
            <w:r w:rsidRPr="0013159F">
              <w:t xml:space="preserve"> и </w:t>
            </w:r>
            <w:r w:rsidRPr="0013159F">
              <w:rPr>
                <w:position w:val="-12"/>
              </w:rPr>
              <w:object w:dxaOrig="980" w:dyaOrig="380" w14:anchorId="25BF77EF">
                <v:shape id="_x0000_i1325" type="#_x0000_t75" style="width:48.65pt;height:18.65pt" o:ole="">
                  <v:imagedata r:id="rId59" o:title=""/>
                </v:shape>
                <o:OLEObject Type="Embed" ProgID="Equation.3" ShapeID="_x0000_i1325" DrawAspect="Content" ObjectID="_1708979448" r:id="rId60"/>
              </w:object>
            </w:r>
            <w:r w:rsidRPr="0013159F">
              <w:t xml:space="preserve"> извлеченным из нормальных генеральных совокупностей </w:t>
            </w:r>
            <w:r w:rsidR="003476A7" w:rsidRPr="003476A7">
              <w:rPr>
                <w:position w:val="-4"/>
              </w:rPr>
              <w:object w:dxaOrig="320" w:dyaOrig="279" w14:anchorId="3D68C332">
                <v:shape id="_x0000_i1326" type="#_x0000_t75" style="width:16pt;height:14pt" o:ole="">
                  <v:imagedata r:id="rId61" o:title=""/>
                </v:shape>
                <o:OLEObject Type="Embed" ProgID="Equation.3" ShapeID="_x0000_i1326" DrawAspect="Content" ObjectID="_1708979449" r:id="rId62"/>
              </w:object>
            </w:r>
            <w:r w:rsidRPr="0013159F">
              <w:t xml:space="preserve"> и </w:t>
            </w:r>
            <w:r w:rsidR="003476A7" w:rsidRPr="003476A7">
              <w:rPr>
                <w:position w:val="-10"/>
              </w:rPr>
              <w:object w:dxaOrig="320" w:dyaOrig="340" w14:anchorId="771537EB">
                <v:shape id="_x0000_i1327" type="#_x0000_t75" style="width:16pt;height:17.35pt" o:ole="">
                  <v:imagedata r:id="rId63" o:title=""/>
                </v:shape>
                <o:OLEObject Type="Embed" ProgID="Equation.3" ShapeID="_x0000_i1327" DrawAspect="Content" ObjectID="_1708979450" r:id="rId64"/>
              </w:object>
            </w:r>
            <w:r w:rsidRPr="0013159F">
              <w:t xml:space="preserve"> найдены исправленные выборочные дисперсии </w:t>
            </w:r>
            <w:r w:rsidR="003476A7" w:rsidRPr="003476A7">
              <w:rPr>
                <w:position w:val="-12"/>
              </w:rPr>
              <w:object w:dxaOrig="1340" w:dyaOrig="480" w14:anchorId="040F1BA6">
                <v:shape id="_x0000_i1328" type="#_x0000_t75" style="width:66.65pt;height:24pt" o:ole="">
                  <v:imagedata r:id="rId65" o:title=""/>
                </v:shape>
                <o:OLEObject Type="Embed" ProgID="Equation.3" ShapeID="_x0000_i1328" DrawAspect="Content" ObjectID="_1708979451" r:id="rId66"/>
              </w:object>
            </w:r>
            <w:r w:rsidRPr="0013159F">
              <w:t xml:space="preserve"> и </w:t>
            </w:r>
            <w:r w:rsidR="003476A7" w:rsidRPr="003476A7">
              <w:rPr>
                <w:position w:val="-12"/>
              </w:rPr>
              <w:object w:dxaOrig="1300" w:dyaOrig="480" w14:anchorId="52A46AB9">
                <v:shape id="_x0000_i1329" type="#_x0000_t75" style="width:65.35pt;height:24pt" o:ole="">
                  <v:imagedata r:id="rId67" o:title=""/>
                </v:shape>
                <o:OLEObject Type="Embed" ProgID="Equation.3" ShapeID="_x0000_i1329" DrawAspect="Content" ObjectID="_1708979452" r:id="rId68"/>
              </w:object>
            </w:r>
            <w:r w:rsidRPr="0013159F">
              <w:t xml:space="preserve"> При уровне значимости </w:t>
            </w:r>
            <w:r w:rsidRPr="0013159F">
              <w:object w:dxaOrig="1020" w:dyaOrig="340" w14:anchorId="089F16A0">
                <v:shape id="_x0000_i1330" type="#_x0000_t75" style="width:51.35pt;height:17.35pt" o:ole="">
                  <v:imagedata r:id="rId69" o:title=""/>
                </v:shape>
                <o:OLEObject Type="Embed" ProgID="Equation.3" ShapeID="_x0000_i1330" DrawAspect="Content" ObjectID="_1708979453" r:id="rId70"/>
              </w:object>
            </w:r>
            <w:r w:rsidRPr="0013159F">
              <w:t xml:space="preserve"> проверить нулевую гипотезу </w:t>
            </w:r>
            <w:r w:rsidR="003476A7" w:rsidRPr="003476A7">
              <w:rPr>
                <w:position w:val="-12"/>
              </w:rPr>
              <w:object w:dxaOrig="2140" w:dyaOrig="380" w14:anchorId="5A339C50">
                <v:shape id="_x0000_i1331" type="#_x0000_t75" style="width:107.35pt;height:18.65pt" o:ole="">
                  <v:imagedata r:id="rId71" o:title=""/>
                </v:shape>
                <o:OLEObject Type="Embed" ProgID="Equation.3" ShapeID="_x0000_i1331" DrawAspect="Content" ObjectID="_1708979454" r:id="rId72"/>
              </w:object>
            </w:r>
            <w:r w:rsidRPr="0013159F">
              <w:t xml:space="preserve"> о равенстве генеральных дисперсий при конкурирующей гипотезе </w:t>
            </w:r>
            <w:r w:rsidR="003476A7" w:rsidRPr="003476A7">
              <w:rPr>
                <w:position w:val="-12"/>
              </w:rPr>
              <w:object w:dxaOrig="2140" w:dyaOrig="380" w14:anchorId="09009F01">
                <v:shape id="_x0000_i1332" type="#_x0000_t75" style="width:107.35pt;height:18.65pt" o:ole="">
                  <v:imagedata r:id="rId73" o:title=""/>
                </v:shape>
                <o:OLEObject Type="Embed" ProgID="Equation.3" ShapeID="_x0000_i1332" DrawAspect="Content" ObjectID="_1708979455" r:id="rId74"/>
              </w:object>
            </w:r>
          </w:p>
        </w:tc>
      </w:tr>
      <w:tr w:rsidR="009D015C" w:rsidRPr="0044074D" w14:paraId="3F1A0AA4" w14:textId="77777777" w:rsidTr="00D822B1">
        <w:trPr>
          <w:trHeight w:val="230"/>
        </w:trPr>
        <w:tc>
          <w:tcPr>
            <w:tcW w:w="1951" w:type="dxa"/>
            <w:vMerge w:val="restart"/>
          </w:tcPr>
          <w:p w14:paraId="706B3B7C" w14:textId="77777777" w:rsidR="009D015C" w:rsidRDefault="009D015C" w:rsidP="00D822B1">
            <w:pPr>
              <w:jc w:val="center"/>
              <w:rPr>
                <w:b/>
                <w:u w:val="single"/>
              </w:rPr>
            </w:pPr>
          </w:p>
          <w:p w14:paraId="5CD5F8B5" w14:textId="77777777" w:rsidR="009D015C" w:rsidRDefault="009D015C" w:rsidP="00D822B1">
            <w:pPr>
              <w:jc w:val="center"/>
              <w:rPr>
                <w:b/>
                <w:u w:val="single"/>
              </w:rPr>
            </w:pPr>
            <w:r>
              <w:rPr>
                <w:b/>
                <w:u w:val="single"/>
              </w:rPr>
              <w:t>ПКН-3</w:t>
            </w:r>
          </w:p>
          <w:p w14:paraId="17B330EA" w14:textId="77777777" w:rsidR="009D015C" w:rsidRPr="00FB507A" w:rsidRDefault="009D015C" w:rsidP="00D822B1">
            <w:pPr>
              <w:jc w:val="center"/>
              <w:rPr>
                <w:b/>
                <w:u w:val="single"/>
              </w:rPr>
            </w:pPr>
          </w:p>
          <w:p w14:paraId="50684FD5" w14:textId="77777777" w:rsidR="009D015C" w:rsidRDefault="009D015C" w:rsidP="00D822B1">
            <w:pPr>
              <w:tabs>
                <w:tab w:val="left" w:pos="540"/>
              </w:tabs>
              <w:contextualSpacing/>
            </w:pPr>
            <w:r>
              <w:t>Способность осуществлять</w:t>
            </w:r>
          </w:p>
          <w:p w14:paraId="4CCB7B84" w14:textId="77777777" w:rsidR="009D015C" w:rsidRDefault="009D015C" w:rsidP="00D822B1">
            <w:pPr>
              <w:tabs>
                <w:tab w:val="left" w:pos="540"/>
              </w:tabs>
              <w:contextualSpacing/>
            </w:pPr>
            <w:r>
              <w:t>сбор, обработку и</w:t>
            </w:r>
          </w:p>
          <w:p w14:paraId="354E4854" w14:textId="77777777" w:rsidR="009D015C" w:rsidRDefault="009D015C" w:rsidP="00D822B1">
            <w:pPr>
              <w:tabs>
                <w:tab w:val="left" w:pos="540"/>
              </w:tabs>
              <w:contextualSpacing/>
            </w:pPr>
            <w:r>
              <w:t>статистический анализ данных,</w:t>
            </w:r>
          </w:p>
          <w:p w14:paraId="17397C09" w14:textId="77777777" w:rsidR="009D015C" w:rsidRDefault="009D015C" w:rsidP="00D822B1">
            <w:pPr>
              <w:tabs>
                <w:tab w:val="left" w:pos="540"/>
              </w:tabs>
              <w:contextualSpacing/>
            </w:pPr>
            <w:r>
              <w:t>применять математические</w:t>
            </w:r>
          </w:p>
          <w:p w14:paraId="13581D9E" w14:textId="77777777" w:rsidR="009D015C" w:rsidRDefault="009D015C" w:rsidP="00D822B1">
            <w:pPr>
              <w:tabs>
                <w:tab w:val="left" w:pos="540"/>
              </w:tabs>
              <w:contextualSpacing/>
            </w:pPr>
            <w:r>
              <w:t>методы для решения</w:t>
            </w:r>
          </w:p>
          <w:p w14:paraId="367500A7" w14:textId="77777777" w:rsidR="009D015C" w:rsidRDefault="009D015C" w:rsidP="00D822B1">
            <w:pPr>
              <w:tabs>
                <w:tab w:val="left" w:pos="540"/>
              </w:tabs>
              <w:contextualSpacing/>
            </w:pPr>
            <w:r>
              <w:t>стандартных</w:t>
            </w:r>
          </w:p>
          <w:p w14:paraId="41A6E0BB" w14:textId="77777777" w:rsidR="009D015C" w:rsidRDefault="009D015C" w:rsidP="00D822B1">
            <w:pPr>
              <w:tabs>
                <w:tab w:val="left" w:pos="540"/>
              </w:tabs>
              <w:contextualSpacing/>
            </w:pPr>
            <w:r>
              <w:t>профессиональных финансово-экономических</w:t>
            </w:r>
          </w:p>
          <w:p w14:paraId="3A084C83" w14:textId="77777777" w:rsidR="009D015C" w:rsidRDefault="009D015C" w:rsidP="00D822B1">
            <w:pPr>
              <w:tabs>
                <w:tab w:val="left" w:pos="540"/>
              </w:tabs>
              <w:contextualSpacing/>
            </w:pPr>
            <w:r>
              <w:t>задач,</w:t>
            </w:r>
          </w:p>
          <w:p w14:paraId="6B6C0A9D" w14:textId="77777777" w:rsidR="009D015C" w:rsidRDefault="009D015C" w:rsidP="00D822B1">
            <w:pPr>
              <w:tabs>
                <w:tab w:val="left" w:pos="540"/>
              </w:tabs>
              <w:contextualSpacing/>
            </w:pPr>
            <w:r>
              <w:t>интерпретировать полученные</w:t>
            </w:r>
          </w:p>
          <w:p w14:paraId="2AE01EC0" w14:textId="77777777" w:rsidR="009D015C" w:rsidRPr="009F4AE6" w:rsidRDefault="009D015C" w:rsidP="00D822B1">
            <w:pPr>
              <w:tabs>
                <w:tab w:val="left" w:pos="540"/>
              </w:tabs>
              <w:contextualSpacing/>
            </w:pPr>
            <w:r>
              <w:t>результаты</w:t>
            </w:r>
          </w:p>
        </w:tc>
        <w:tc>
          <w:tcPr>
            <w:tcW w:w="1701" w:type="dxa"/>
          </w:tcPr>
          <w:p w14:paraId="73086D02" w14:textId="77777777" w:rsidR="009D015C" w:rsidRPr="008F2B6E" w:rsidRDefault="009D015C" w:rsidP="00D822B1">
            <w:pPr>
              <w:shd w:val="clear" w:color="auto" w:fill="FFFFFF"/>
              <w:contextualSpacing/>
              <w:rPr>
                <w:color w:val="000000"/>
              </w:rPr>
            </w:pPr>
            <w:r w:rsidRPr="008F2B6E">
              <w:rPr>
                <w:color w:val="000000"/>
              </w:rPr>
              <w:t>1. Проводит сбор, обработку и статистический анализ</w:t>
            </w:r>
          </w:p>
          <w:p w14:paraId="254AEDF3" w14:textId="77777777" w:rsidR="009D015C" w:rsidRPr="009F4AE6" w:rsidRDefault="009D015C" w:rsidP="00D822B1">
            <w:pPr>
              <w:shd w:val="clear" w:color="auto" w:fill="FFFFFF"/>
              <w:contextualSpacing/>
              <w:rPr>
                <w:color w:val="000000"/>
              </w:rPr>
            </w:pPr>
            <w:r w:rsidRPr="008F2B6E">
              <w:rPr>
                <w:color w:val="000000"/>
              </w:rPr>
              <w:t>данных для решения финансово-экономических задач.</w:t>
            </w:r>
          </w:p>
        </w:tc>
        <w:tc>
          <w:tcPr>
            <w:tcW w:w="6237" w:type="dxa"/>
          </w:tcPr>
          <w:p w14:paraId="46973F72" w14:textId="77777777" w:rsidR="00716957" w:rsidRPr="00716957" w:rsidRDefault="00716957" w:rsidP="00716957">
            <w:pPr>
              <w:tabs>
                <w:tab w:val="left" w:pos="540"/>
              </w:tabs>
              <w:contextualSpacing/>
              <w:jc w:val="center"/>
              <w:rPr>
                <w:rFonts w:eastAsia="BatangChe"/>
                <w:b/>
              </w:rPr>
            </w:pPr>
            <w:r w:rsidRPr="00716957">
              <w:rPr>
                <w:rFonts w:eastAsia="BatangChe"/>
                <w:b/>
              </w:rPr>
              <w:t>Задание 1</w:t>
            </w:r>
          </w:p>
          <w:p w14:paraId="3369CCC9" w14:textId="77777777" w:rsidR="00353FAD" w:rsidRDefault="00353FAD" w:rsidP="00353FAD">
            <w:pPr>
              <w:tabs>
                <w:tab w:val="left" w:pos="540"/>
              </w:tabs>
              <w:contextualSpacing/>
              <w:jc w:val="both"/>
            </w:pPr>
            <w:r>
              <w:t>В течение шести лет использовались пять различных технологий по выращиванию сельскохозяйственной культуры. Данные по эксперименту (в ц/га) приведены в таблице:</w:t>
            </w:r>
          </w:p>
          <w:p w14:paraId="7CE202B9" w14:textId="77777777" w:rsidR="00353FAD" w:rsidRDefault="00353FAD" w:rsidP="00353FAD">
            <w:pPr>
              <w:tabs>
                <w:tab w:val="left" w:pos="540"/>
              </w:tabs>
              <w:contextualSpacing/>
            </w:pPr>
          </w:p>
          <w:p w14:paraId="058F6CE5" w14:textId="77777777" w:rsidR="00353FAD" w:rsidRDefault="00353FAD" w:rsidP="00353FAD">
            <w:pPr>
              <w:tabs>
                <w:tab w:val="left" w:pos="540"/>
              </w:tabs>
              <w:contextualSpacing/>
            </w:pPr>
            <w:r>
              <w:t>Номер наблюдения (год)</w:t>
            </w:r>
            <w:r>
              <w:tab/>
              <w:t>Технология (фактор А)</w:t>
            </w:r>
          </w:p>
          <w:p w14:paraId="6A514011" w14:textId="77777777" w:rsidR="00353FAD" w:rsidRDefault="00353FAD" w:rsidP="00353FAD">
            <w:pPr>
              <w:tabs>
                <w:tab w:val="left" w:pos="540"/>
              </w:tabs>
              <w:contextualSpacing/>
            </w:pPr>
            <w:r>
              <w:tab/>
              <w:t>А1</w:t>
            </w:r>
            <w:r>
              <w:tab/>
              <w:t>А2</w:t>
            </w:r>
            <w:r>
              <w:tab/>
              <w:t>А3</w:t>
            </w:r>
            <w:r>
              <w:tab/>
              <w:t>А4</w:t>
            </w:r>
            <w:r>
              <w:tab/>
              <w:t>А5</w:t>
            </w:r>
          </w:p>
          <w:p w14:paraId="4A13B2D4" w14:textId="77777777" w:rsidR="00353FAD" w:rsidRDefault="00353FAD" w:rsidP="00353FAD">
            <w:pPr>
              <w:tabs>
                <w:tab w:val="left" w:pos="540"/>
              </w:tabs>
              <w:contextualSpacing/>
            </w:pPr>
            <w:r>
              <w:t>1</w:t>
            </w:r>
            <w:r>
              <w:tab/>
              <w:t>1,2</w:t>
            </w:r>
            <w:r>
              <w:tab/>
              <w:t>0,6</w:t>
            </w:r>
            <w:r>
              <w:tab/>
              <w:t>0,9</w:t>
            </w:r>
            <w:r>
              <w:tab/>
              <w:t>1,7</w:t>
            </w:r>
            <w:r>
              <w:tab/>
              <w:t>1,0</w:t>
            </w:r>
          </w:p>
          <w:p w14:paraId="70C04302" w14:textId="77777777" w:rsidR="00353FAD" w:rsidRDefault="00353FAD" w:rsidP="00353FAD">
            <w:pPr>
              <w:tabs>
                <w:tab w:val="left" w:pos="540"/>
              </w:tabs>
              <w:contextualSpacing/>
            </w:pPr>
            <w:r>
              <w:t>2</w:t>
            </w:r>
            <w:r>
              <w:tab/>
              <w:t>1,1</w:t>
            </w:r>
            <w:r>
              <w:tab/>
              <w:t>1,1</w:t>
            </w:r>
            <w:r>
              <w:tab/>
              <w:t>0,6</w:t>
            </w:r>
            <w:r>
              <w:tab/>
              <w:t>1,4</w:t>
            </w:r>
            <w:r>
              <w:tab/>
              <w:t>1,4</w:t>
            </w:r>
          </w:p>
          <w:p w14:paraId="1AD79552" w14:textId="77777777" w:rsidR="00353FAD" w:rsidRDefault="00353FAD" w:rsidP="00353FAD">
            <w:pPr>
              <w:tabs>
                <w:tab w:val="left" w:pos="540"/>
              </w:tabs>
              <w:contextualSpacing/>
            </w:pPr>
            <w:r>
              <w:t>3</w:t>
            </w:r>
            <w:r>
              <w:tab/>
              <w:t>1,0</w:t>
            </w:r>
            <w:r>
              <w:tab/>
              <w:t>0,8</w:t>
            </w:r>
            <w:r>
              <w:tab/>
              <w:t>0,8</w:t>
            </w:r>
            <w:r>
              <w:tab/>
              <w:t>1,3</w:t>
            </w:r>
            <w:r>
              <w:tab/>
              <w:t>1,1</w:t>
            </w:r>
          </w:p>
          <w:p w14:paraId="5B882C5A" w14:textId="77777777" w:rsidR="00353FAD" w:rsidRDefault="00353FAD" w:rsidP="00353FAD">
            <w:pPr>
              <w:tabs>
                <w:tab w:val="left" w:pos="540"/>
              </w:tabs>
              <w:contextualSpacing/>
            </w:pPr>
            <w:r>
              <w:t>4</w:t>
            </w:r>
            <w:r>
              <w:tab/>
              <w:t>1,3</w:t>
            </w:r>
            <w:r>
              <w:tab/>
              <w:t>0,7</w:t>
            </w:r>
            <w:r>
              <w:tab/>
              <w:t>1,0</w:t>
            </w:r>
            <w:r>
              <w:tab/>
              <w:t>1,5</w:t>
            </w:r>
            <w:r>
              <w:tab/>
              <w:t>0,9</w:t>
            </w:r>
          </w:p>
          <w:p w14:paraId="121A5011" w14:textId="77777777" w:rsidR="00353FAD" w:rsidRDefault="00353FAD" w:rsidP="00353FAD">
            <w:pPr>
              <w:tabs>
                <w:tab w:val="left" w:pos="540"/>
              </w:tabs>
              <w:contextualSpacing/>
            </w:pPr>
            <w:r>
              <w:t>5</w:t>
            </w:r>
            <w:r>
              <w:tab/>
              <w:t>1,1</w:t>
            </w:r>
            <w:r>
              <w:tab/>
              <w:t>0,7</w:t>
            </w:r>
            <w:r>
              <w:tab/>
              <w:t>1,0</w:t>
            </w:r>
            <w:r>
              <w:tab/>
              <w:t>1,2</w:t>
            </w:r>
            <w:r>
              <w:tab/>
              <w:t>1,2</w:t>
            </w:r>
          </w:p>
          <w:p w14:paraId="167E47B6" w14:textId="77777777" w:rsidR="00353FAD" w:rsidRDefault="00353FAD" w:rsidP="00353FAD">
            <w:pPr>
              <w:tabs>
                <w:tab w:val="left" w:pos="540"/>
              </w:tabs>
              <w:contextualSpacing/>
            </w:pPr>
            <w:r>
              <w:t>6</w:t>
            </w:r>
            <w:r>
              <w:tab/>
              <w:t>0,8</w:t>
            </w:r>
            <w:r>
              <w:tab/>
              <w:t>0,9</w:t>
            </w:r>
            <w:r>
              <w:tab/>
              <w:t>1,1</w:t>
            </w:r>
            <w:r>
              <w:tab/>
              <w:t>1,3</w:t>
            </w:r>
            <w:r>
              <w:tab/>
              <w:t>1,5</w:t>
            </w:r>
          </w:p>
          <w:p w14:paraId="0591D90D" w14:textId="77777777" w:rsidR="00353FAD" w:rsidRDefault="00353FAD" w:rsidP="00353FAD">
            <w:pPr>
              <w:tabs>
                <w:tab w:val="left" w:pos="540"/>
              </w:tabs>
              <w:contextualSpacing/>
            </w:pPr>
            <w:r>
              <w:t>Итого</w:t>
            </w:r>
            <w:r>
              <w:tab/>
              <w:t>6,5</w:t>
            </w:r>
            <w:r>
              <w:tab/>
              <w:t>4,8</w:t>
            </w:r>
            <w:r>
              <w:tab/>
              <w:t>5,4</w:t>
            </w:r>
            <w:r>
              <w:tab/>
              <w:t>8,4</w:t>
            </w:r>
            <w:r>
              <w:tab/>
              <w:t>7,1</w:t>
            </w:r>
          </w:p>
          <w:p w14:paraId="47408996" w14:textId="77777777" w:rsidR="00353FAD" w:rsidRDefault="00353FAD" w:rsidP="00353FAD">
            <w:pPr>
              <w:tabs>
                <w:tab w:val="left" w:pos="540"/>
              </w:tabs>
              <w:contextualSpacing/>
              <w:jc w:val="both"/>
            </w:pPr>
            <w:r>
              <w:t>Необходимо на уровне значимости    установить влияние различных технологий на урожайность культуры.</w:t>
            </w:r>
          </w:p>
          <w:p w14:paraId="11EB0C5F" w14:textId="77777777" w:rsidR="009D015C" w:rsidRDefault="009E1958" w:rsidP="00353FAD">
            <w:pPr>
              <w:tabs>
                <w:tab w:val="left" w:pos="540"/>
              </w:tabs>
              <w:contextualSpacing/>
              <w:jc w:val="center"/>
              <w:rPr>
                <w:b/>
              </w:rPr>
            </w:pPr>
            <w:r>
              <w:rPr>
                <w:b/>
              </w:rPr>
              <w:t>З</w:t>
            </w:r>
            <w:r w:rsidR="009D015C" w:rsidRPr="000812DD">
              <w:rPr>
                <w:b/>
              </w:rPr>
              <w:t>адание 2</w:t>
            </w:r>
          </w:p>
          <w:p w14:paraId="014659EE" w14:textId="77777777" w:rsidR="009E1958" w:rsidRPr="009E1958" w:rsidRDefault="009E1958" w:rsidP="009E1958">
            <w:pPr>
              <w:tabs>
                <w:tab w:val="left" w:pos="540"/>
              </w:tabs>
              <w:contextualSpacing/>
              <w:jc w:val="both"/>
            </w:pPr>
            <w:r w:rsidRPr="009E1958">
              <w:t xml:space="preserve">Распределение 80 фирм по количеству менеджеров </w:t>
            </w:r>
            <w:r w:rsidRPr="009E1958">
              <w:rPr>
                <w:i/>
                <w:iCs/>
              </w:rPr>
              <w:t xml:space="preserve">Y </w:t>
            </w:r>
            <w:r w:rsidRPr="009E1958">
              <w:t xml:space="preserve">(чел.) и величине процента </w:t>
            </w:r>
            <w:r w:rsidRPr="009E1958">
              <w:rPr>
                <w:i/>
                <w:iCs/>
              </w:rPr>
              <w:t xml:space="preserve">Х </w:t>
            </w:r>
            <w:r w:rsidRPr="009E1958">
              <w:t>(%), получаемого менеджером от суммы заключенной им сделки, представлено в таблице.</w:t>
            </w:r>
          </w:p>
          <w:p w14:paraId="02F4A288" w14:textId="77777777" w:rsidR="009E1958" w:rsidRPr="009E1958" w:rsidRDefault="009E1958" w:rsidP="009E1958">
            <w:pPr>
              <w:tabs>
                <w:tab w:val="left" w:pos="540"/>
              </w:tabs>
              <w:contextualSpacing/>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6"/>
              <w:gridCol w:w="852"/>
              <w:gridCol w:w="938"/>
              <w:gridCol w:w="801"/>
              <w:gridCol w:w="912"/>
              <w:gridCol w:w="824"/>
              <w:gridCol w:w="617"/>
            </w:tblGrid>
            <w:tr w:rsidR="009E1958" w:rsidRPr="009E1958" w14:paraId="7F07B6DD" w14:textId="77777777" w:rsidTr="00D822B1">
              <w:trPr>
                <w:jc w:val="center"/>
              </w:trPr>
              <w:tc>
                <w:tcPr>
                  <w:tcW w:w="1336" w:type="dxa"/>
                </w:tcPr>
                <w:p w14:paraId="7E0BEF2E" w14:textId="77777777" w:rsidR="009E1958" w:rsidRPr="00BE6A45" w:rsidRDefault="009E1958" w:rsidP="009E1958">
                  <w:pPr>
                    <w:tabs>
                      <w:tab w:val="left" w:pos="540"/>
                    </w:tabs>
                    <w:contextualSpacing/>
                    <w:jc w:val="both"/>
                  </w:pPr>
                  <w:r w:rsidRPr="009E1958">
                    <w:rPr>
                      <w:noProof/>
                    </w:rPr>
                    <mc:AlternateContent>
                      <mc:Choice Requires="wps">
                        <w:drawing>
                          <wp:anchor distT="0" distB="0" distL="114300" distR="114300" simplePos="0" relativeHeight="251661312" behindDoc="0" locked="0" layoutInCell="1" allowOverlap="1" wp14:anchorId="77E09917" wp14:editId="7E5DFC3D">
                            <wp:simplePos x="0" y="0"/>
                            <wp:positionH relativeFrom="column">
                              <wp:posOffset>-58420</wp:posOffset>
                            </wp:positionH>
                            <wp:positionV relativeFrom="paragraph">
                              <wp:posOffset>3810</wp:posOffset>
                            </wp:positionV>
                            <wp:extent cx="800100" cy="342900"/>
                            <wp:effectExtent l="13335" t="11430" r="5715" b="762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1C7F6E" id="Прямая соединительная линия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3pt" to="58.4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"/>
                        </w:pict>
                      </mc:Fallback>
                    </mc:AlternateContent>
                  </w:r>
                  <w:r w:rsidRPr="009E1958">
                    <w:t xml:space="preserve">              </w:t>
                  </w:r>
                  <w:r w:rsidRPr="009E1958">
                    <w:rPr>
                      <w:lang w:val="en-US"/>
                    </w:rPr>
                    <w:t>y</w:t>
                  </w:r>
                </w:p>
                <w:p w14:paraId="2AE3B0C2" w14:textId="77777777" w:rsidR="009E1958" w:rsidRPr="009E1958" w:rsidRDefault="009E1958" w:rsidP="009E1958">
                  <w:pPr>
                    <w:tabs>
                      <w:tab w:val="left" w:pos="540"/>
                    </w:tabs>
                    <w:contextualSpacing/>
                    <w:jc w:val="both"/>
                  </w:pPr>
                  <w:r w:rsidRPr="009E1958">
                    <w:rPr>
                      <w:lang w:val="en-US"/>
                    </w:rPr>
                    <w:t>x</w:t>
                  </w:r>
                  <w:r w:rsidRPr="009E1958">
                    <w:t xml:space="preserve">   </w:t>
                  </w:r>
                </w:p>
              </w:tc>
              <w:tc>
                <w:tcPr>
                  <w:tcW w:w="852" w:type="dxa"/>
                  <w:vAlign w:val="center"/>
                </w:tcPr>
                <w:p w14:paraId="7C00C323" w14:textId="77777777" w:rsidR="009E1958" w:rsidRPr="009E1958" w:rsidRDefault="009E1958" w:rsidP="009E1958">
                  <w:pPr>
                    <w:tabs>
                      <w:tab w:val="left" w:pos="540"/>
                    </w:tabs>
                    <w:contextualSpacing/>
                    <w:jc w:val="both"/>
                  </w:pPr>
                  <w:r w:rsidRPr="009E1958">
                    <w:t>5-10</w:t>
                  </w:r>
                </w:p>
              </w:tc>
              <w:tc>
                <w:tcPr>
                  <w:tcW w:w="938" w:type="dxa"/>
                  <w:vAlign w:val="center"/>
                </w:tcPr>
                <w:p w14:paraId="444B0C8D" w14:textId="77777777" w:rsidR="009E1958" w:rsidRPr="009E1958" w:rsidRDefault="009E1958" w:rsidP="009E1958">
                  <w:pPr>
                    <w:tabs>
                      <w:tab w:val="left" w:pos="540"/>
                    </w:tabs>
                    <w:contextualSpacing/>
                    <w:jc w:val="both"/>
                  </w:pPr>
                  <w:r w:rsidRPr="009E1958">
                    <w:t>10-15</w:t>
                  </w:r>
                </w:p>
              </w:tc>
              <w:tc>
                <w:tcPr>
                  <w:tcW w:w="801" w:type="dxa"/>
                  <w:vAlign w:val="center"/>
                </w:tcPr>
                <w:p w14:paraId="0E2D5A5D" w14:textId="77777777" w:rsidR="009E1958" w:rsidRPr="009E1958" w:rsidRDefault="009E1958" w:rsidP="009E1958">
                  <w:pPr>
                    <w:tabs>
                      <w:tab w:val="left" w:pos="540"/>
                    </w:tabs>
                    <w:contextualSpacing/>
                    <w:jc w:val="both"/>
                  </w:pPr>
                  <w:r w:rsidRPr="009E1958">
                    <w:t>15-20</w:t>
                  </w:r>
                </w:p>
              </w:tc>
              <w:tc>
                <w:tcPr>
                  <w:tcW w:w="912" w:type="dxa"/>
                  <w:vAlign w:val="center"/>
                </w:tcPr>
                <w:p w14:paraId="7CF04CCA" w14:textId="77777777" w:rsidR="009E1958" w:rsidRPr="009E1958" w:rsidRDefault="009E1958" w:rsidP="009E1958">
                  <w:pPr>
                    <w:tabs>
                      <w:tab w:val="left" w:pos="540"/>
                    </w:tabs>
                    <w:contextualSpacing/>
                    <w:jc w:val="both"/>
                  </w:pPr>
                  <w:r w:rsidRPr="009E1958">
                    <w:t>20-25</w:t>
                  </w:r>
                </w:p>
              </w:tc>
              <w:tc>
                <w:tcPr>
                  <w:tcW w:w="824" w:type="dxa"/>
                  <w:vAlign w:val="center"/>
                </w:tcPr>
                <w:p w14:paraId="29BEEBA1" w14:textId="77777777" w:rsidR="009E1958" w:rsidRPr="009E1958" w:rsidRDefault="009E1958" w:rsidP="009E1958">
                  <w:pPr>
                    <w:tabs>
                      <w:tab w:val="left" w:pos="540"/>
                    </w:tabs>
                    <w:contextualSpacing/>
                    <w:jc w:val="both"/>
                  </w:pPr>
                  <w:r w:rsidRPr="009E1958">
                    <w:t>25-30</w:t>
                  </w:r>
                </w:p>
              </w:tc>
              <w:tc>
                <w:tcPr>
                  <w:tcW w:w="617" w:type="dxa"/>
                  <w:vAlign w:val="center"/>
                </w:tcPr>
                <w:p w14:paraId="1C6237E9" w14:textId="77777777" w:rsidR="009E1958" w:rsidRPr="009E1958" w:rsidRDefault="009E1958" w:rsidP="009E1958">
                  <w:pPr>
                    <w:tabs>
                      <w:tab w:val="left" w:pos="540"/>
                    </w:tabs>
                    <w:contextualSpacing/>
                    <w:jc w:val="both"/>
                  </w:pPr>
                  <w:r w:rsidRPr="009E1958">
                    <w:t>Итого</w:t>
                  </w:r>
                </w:p>
              </w:tc>
            </w:tr>
            <w:tr w:rsidR="009E1958" w:rsidRPr="009E1958" w14:paraId="7AF056CF" w14:textId="77777777" w:rsidTr="00D822B1">
              <w:trPr>
                <w:jc w:val="center"/>
              </w:trPr>
              <w:tc>
                <w:tcPr>
                  <w:tcW w:w="1336" w:type="dxa"/>
                  <w:vAlign w:val="center"/>
                </w:tcPr>
                <w:p w14:paraId="65FF3897" w14:textId="77777777" w:rsidR="009E1958" w:rsidRPr="009E1958" w:rsidRDefault="009E1958" w:rsidP="009E1958">
                  <w:pPr>
                    <w:tabs>
                      <w:tab w:val="left" w:pos="540"/>
                    </w:tabs>
                    <w:contextualSpacing/>
                    <w:jc w:val="both"/>
                  </w:pPr>
                  <w:r w:rsidRPr="00BE6A45">
                    <w:t>5-</w:t>
                  </w:r>
                  <w:r w:rsidRPr="009E1958">
                    <w:t>7</w:t>
                  </w:r>
                </w:p>
              </w:tc>
              <w:tc>
                <w:tcPr>
                  <w:tcW w:w="852" w:type="dxa"/>
                  <w:vAlign w:val="center"/>
                </w:tcPr>
                <w:p w14:paraId="0B2ADFE3" w14:textId="77777777" w:rsidR="009E1958" w:rsidRPr="009E1958" w:rsidRDefault="009E1958" w:rsidP="009E1958">
                  <w:pPr>
                    <w:tabs>
                      <w:tab w:val="left" w:pos="540"/>
                    </w:tabs>
                    <w:contextualSpacing/>
                    <w:jc w:val="both"/>
                  </w:pPr>
                </w:p>
              </w:tc>
              <w:tc>
                <w:tcPr>
                  <w:tcW w:w="938" w:type="dxa"/>
                  <w:vAlign w:val="center"/>
                </w:tcPr>
                <w:p w14:paraId="06DBB194" w14:textId="77777777" w:rsidR="009E1958" w:rsidRPr="009E1958" w:rsidRDefault="009E1958" w:rsidP="009E1958">
                  <w:pPr>
                    <w:tabs>
                      <w:tab w:val="left" w:pos="540"/>
                    </w:tabs>
                    <w:contextualSpacing/>
                    <w:jc w:val="both"/>
                  </w:pPr>
                </w:p>
              </w:tc>
              <w:tc>
                <w:tcPr>
                  <w:tcW w:w="801" w:type="dxa"/>
                  <w:vAlign w:val="center"/>
                </w:tcPr>
                <w:p w14:paraId="35383164" w14:textId="77777777" w:rsidR="009E1958" w:rsidRPr="009E1958" w:rsidRDefault="009E1958" w:rsidP="009E1958">
                  <w:pPr>
                    <w:tabs>
                      <w:tab w:val="left" w:pos="540"/>
                    </w:tabs>
                    <w:contextualSpacing/>
                    <w:jc w:val="both"/>
                  </w:pPr>
                </w:p>
              </w:tc>
              <w:tc>
                <w:tcPr>
                  <w:tcW w:w="912" w:type="dxa"/>
                  <w:vAlign w:val="center"/>
                </w:tcPr>
                <w:p w14:paraId="47CB8CC3" w14:textId="77777777" w:rsidR="009E1958" w:rsidRPr="009E1958" w:rsidRDefault="009E1958" w:rsidP="009E1958">
                  <w:pPr>
                    <w:tabs>
                      <w:tab w:val="left" w:pos="540"/>
                    </w:tabs>
                    <w:contextualSpacing/>
                    <w:jc w:val="both"/>
                  </w:pPr>
                  <w:r w:rsidRPr="009E1958">
                    <w:t>11</w:t>
                  </w:r>
                </w:p>
              </w:tc>
              <w:tc>
                <w:tcPr>
                  <w:tcW w:w="824" w:type="dxa"/>
                  <w:vAlign w:val="center"/>
                </w:tcPr>
                <w:p w14:paraId="66E400F6" w14:textId="77777777" w:rsidR="009E1958" w:rsidRPr="009E1958" w:rsidRDefault="009E1958" w:rsidP="009E1958">
                  <w:pPr>
                    <w:tabs>
                      <w:tab w:val="left" w:pos="540"/>
                    </w:tabs>
                    <w:contextualSpacing/>
                    <w:jc w:val="both"/>
                  </w:pPr>
                  <w:r w:rsidRPr="009E1958">
                    <w:t>7</w:t>
                  </w:r>
                </w:p>
              </w:tc>
              <w:tc>
                <w:tcPr>
                  <w:tcW w:w="617" w:type="dxa"/>
                  <w:vAlign w:val="center"/>
                </w:tcPr>
                <w:p w14:paraId="5405BB54" w14:textId="77777777" w:rsidR="009E1958" w:rsidRPr="009E1958" w:rsidRDefault="009E1958" w:rsidP="009E1958">
                  <w:pPr>
                    <w:tabs>
                      <w:tab w:val="left" w:pos="540"/>
                    </w:tabs>
                    <w:contextualSpacing/>
                    <w:jc w:val="both"/>
                  </w:pPr>
                  <w:r w:rsidRPr="009E1958">
                    <w:t>18</w:t>
                  </w:r>
                </w:p>
              </w:tc>
            </w:tr>
            <w:tr w:rsidR="009E1958" w:rsidRPr="009E1958" w14:paraId="30EF1304" w14:textId="77777777" w:rsidTr="00D822B1">
              <w:trPr>
                <w:jc w:val="center"/>
              </w:trPr>
              <w:tc>
                <w:tcPr>
                  <w:tcW w:w="1336" w:type="dxa"/>
                  <w:vAlign w:val="center"/>
                </w:tcPr>
                <w:p w14:paraId="713F4679" w14:textId="77777777" w:rsidR="009E1958" w:rsidRPr="009E1958" w:rsidRDefault="009E1958" w:rsidP="009E1958">
                  <w:pPr>
                    <w:tabs>
                      <w:tab w:val="left" w:pos="540"/>
                    </w:tabs>
                    <w:contextualSpacing/>
                    <w:jc w:val="both"/>
                  </w:pPr>
                  <w:r w:rsidRPr="009E1958">
                    <w:t>7</w:t>
                  </w:r>
                  <w:r w:rsidRPr="00BE6A45">
                    <w:t>-</w:t>
                  </w:r>
                  <w:r w:rsidRPr="009E1958">
                    <w:t>9</w:t>
                  </w:r>
                </w:p>
              </w:tc>
              <w:tc>
                <w:tcPr>
                  <w:tcW w:w="852" w:type="dxa"/>
                  <w:vAlign w:val="center"/>
                </w:tcPr>
                <w:p w14:paraId="237F72CA" w14:textId="77777777" w:rsidR="009E1958" w:rsidRPr="009E1958" w:rsidRDefault="009E1958" w:rsidP="009E1958">
                  <w:pPr>
                    <w:tabs>
                      <w:tab w:val="left" w:pos="540"/>
                    </w:tabs>
                    <w:contextualSpacing/>
                    <w:jc w:val="both"/>
                  </w:pPr>
                </w:p>
              </w:tc>
              <w:tc>
                <w:tcPr>
                  <w:tcW w:w="938" w:type="dxa"/>
                  <w:vAlign w:val="center"/>
                </w:tcPr>
                <w:p w14:paraId="6B637956" w14:textId="77777777" w:rsidR="009E1958" w:rsidRPr="009E1958" w:rsidRDefault="009E1958" w:rsidP="009E1958">
                  <w:pPr>
                    <w:tabs>
                      <w:tab w:val="left" w:pos="540"/>
                    </w:tabs>
                    <w:contextualSpacing/>
                    <w:jc w:val="both"/>
                  </w:pPr>
                </w:p>
              </w:tc>
              <w:tc>
                <w:tcPr>
                  <w:tcW w:w="801" w:type="dxa"/>
                  <w:vAlign w:val="center"/>
                </w:tcPr>
                <w:p w14:paraId="6232BCCB" w14:textId="77777777" w:rsidR="009E1958" w:rsidRPr="009E1958" w:rsidRDefault="009E1958" w:rsidP="009E1958">
                  <w:pPr>
                    <w:tabs>
                      <w:tab w:val="left" w:pos="540"/>
                    </w:tabs>
                    <w:contextualSpacing/>
                    <w:jc w:val="both"/>
                  </w:pPr>
                  <w:r w:rsidRPr="009E1958">
                    <w:t>12</w:t>
                  </w:r>
                </w:p>
              </w:tc>
              <w:tc>
                <w:tcPr>
                  <w:tcW w:w="912" w:type="dxa"/>
                  <w:vAlign w:val="center"/>
                </w:tcPr>
                <w:p w14:paraId="4F81AEF5" w14:textId="77777777" w:rsidR="009E1958" w:rsidRPr="009E1958" w:rsidRDefault="009E1958" w:rsidP="009E1958">
                  <w:pPr>
                    <w:tabs>
                      <w:tab w:val="left" w:pos="540"/>
                    </w:tabs>
                    <w:contextualSpacing/>
                    <w:jc w:val="both"/>
                  </w:pPr>
                  <w:r w:rsidRPr="009E1958">
                    <w:t>8</w:t>
                  </w:r>
                </w:p>
              </w:tc>
              <w:tc>
                <w:tcPr>
                  <w:tcW w:w="824" w:type="dxa"/>
                  <w:vAlign w:val="center"/>
                </w:tcPr>
                <w:p w14:paraId="3D21C678" w14:textId="77777777" w:rsidR="009E1958" w:rsidRPr="009E1958" w:rsidRDefault="009E1958" w:rsidP="009E1958">
                  <w:pPr>
                    <w:tabs>
                      <w:tab w:val="left" w:pos="540"/>
                    </w:tabs>
                    <w:contextualSpacing/>
                    <w:jc w:val="both"/>
                  </w:pPr>
                  <w:r w:rsidRPr="009E1958">
                    <w:t>7</w:t>
                  </w:r>
                </w:p>
              </w:tc>
              <w:tc>
                <w:tcPr>
                  <w:tcW w:w="617" w:type="dxa"/>
                  <w:vAlign w:val="center"/>
                </w:tcPr>
                <w:p w14:paraId="53C7BEC9" w14:textId="77777777" w:rsidR="009E1958" w:rsidRPr="009E1958" w:rsidRDefault="009E1958" w:rsidP="009E1958">
                  <w:pPr>
                    <w:tabs>
                      <w:tab w:val="left" w:pos="540"/>
                    </w:tabs>
                    <w:contextualSpacing/>
                    <w:jc w:val="both"/>
                  </w:pPr>
                  <w:r w:rsidRPr="009E1958">
                    <w:t>27</w:t>
                  </w:r>
                </w:p>
              </w:tc>
            </w:tr>
            <w:tr w:rsidR="009E1958" w:rsidRPr="009E1958" w14:paraId="337C2467" w14:textId="77777777" w:rsidTr="00D822B1">
              <w:trPr>
                <w:jc w:val="center"/>
              </w:trPr>
              <w:tc>
                <w:tcPr>
                  <w:tcW w:w="1336" w:type="dxa"/>
                  <w:vAlign w:val="center"/>
                </w:tcPr>
                <w:p w14:paraId="5EB94CCE" w14:textId="77777777" w:rsidR="009E1958" w:rsidRPr="009E1958" w:rsidRDefault="009E1958" w:rsidP="009E1958">
                  <w:pPr>
                    <w:tabs>
                      <w:tab w:val="left" w:pos="540"/>
                    </w:tabs>
                    <w:contextualSpacing/>
                    <w:jc w:val="both"/>
                  </w:pPr>
                  <w:r w:rsidRPr="009E1958">
                    <w:t>9</w:t>
                  </w:r>
                  <w:r w:rsidRPr="00BE6A45">
                    <w:t>-</w:t>
                  </w:r>
                  <w:r w:rsidRPr="009E1958">
                    <w:t>11</w:t>
                  </w:r>
                </w:p>
              </w:tc>
              <w:tc>
                <w:tcPr>
                  <w:tcW w:w="852" w:type="dxa"/>
                  <w:vAlign w:val="center"/>
                </w:tcPr>
                <w:p w14:paraId="05C45833" w14:textId="77777777" w:rsidR="009E1958" w:rsidRPr="009E1958" w:rsidRDefault="009E1958" w:rsidP="009E1958">
                  <w:pPr>
                    <w:tabs>
                      <w:tab w:val="left" w:pos="540"/>
                    </w:tabs>
                    <w:contextualSpacing/>
                    <w:jc w:val="both"/>
                  </w:pPr>
                </w:p>
              </w:tc>
              <w:tc>
                <w:tcPr>
                  <w:tcW w:w="938" w:type="dxa"/>
                  <w:vAlign w:val="center"/>
                </w:tcPr>
                <w:p w14:paraId="58785C71" w14:textId="77777777" w:rsidR="009E1958" w:rsidRPr="009E1958" w:rsidRDefault="009E1958" w:rsidP="009E1958">
                  <w:pPr>
                    <w:tabs>
                      <w:tab w:val="left" w:pos="540"/>
                    </w:tabs>
                    <w:contextualSpacing/>
                    <w:jc w:val="both"/>
                  </w:pPr>
                </w:p>
              </w:tc>
              <w:tc>
                <w:tcPr>
                  <w:tcW w:w="801" w:type="dxa"/>
                  <w:vAlign w:val="center"/>
                </w:tcPr>
                <w:p w14:paraId="1C7F3292" w14:textId="77777777" w:rsidR="009E1958" w:rsidRPr="009E1958" w:rsidRDefault="009E1958" w:rsidP="009E1958">
                  <w:pPr>
                    <w:tabs>
                      <w:tab w:val="left" w:pos="540"/>
                    </w:tabs>
                    <w:contextualSpacing/>
                    <w:jc w:val="both"/>
                  </w:pPr>
                  <w:r w:rsidRPr="009E1958">
                    <w:t>6</w:t>
                  </w:r>
                </w:p>
              </w:tc>
              <w:tc>
                <w:tcPr>
                  <w:tcW w:w="912" w:type="dxa"/>
                  <w:vAlign w:val="center"/>
                </w:tcPr>
                <w:p w14:paraId="56C3C482" w14:textId="77777777" w:rsidR="009E1958" w:rsidRPr="009E1958" w:rsidRDefault="009E1958" w:rsidP="009E1958">
                  <w:pPr>
                    <w:tabs>
                      <w:tab w:val="left" w:pos="540"/>
                    </w:tabs>
                    <w:contextualSpacing/>
                    <w:jc w:val="both"/>
                  </w:pPr>
                  <w:r w:rsidRPr="009E1958">
                    <w:t>3</w:t>
                  </w:r>
                </w:p>
              </w:tc>
              <w:tc>
                <w:tcPr>
                  <w:tcW w:w="824" w:type="dxa"/>
                  <w:vAlign w:val="center"/>
                </w:tcPr>
                <w:p w14:paraId="2F569548" w14:textId="77777777" w:rsidR="009E1958" w:rsidRPr="009E1958" w:rsidRDefault="009E1958" w:rsidP="009E1958">
                  <w:pPr>
                    <w:tabs>
                      <w:tab w:val="left" w:pos="540"/>
                    </w:tabs>
                    <w:contextualSpacing/>
                    <w:jc w:val="both"/>
                  </w:pPr>
                </w:p>
              </w:tc>
              <w:tc>
                <w:tcPr>
                  <w:tcW w:w="617" w:type="dxa"/>
                  <w:vAlign w:val="center"/>
                </w:tcPr>
                <w:p w14:paraId="27A9ADC5" w14:textId="77777777" w:rsidR="009E1958" w:rsidRPr="009E1958" w:rsidRDefault="009E1958" w:rsidP="009E1958">
                  <w:pPr>
                    <w:tabs>
                      <w:tab w:val="left" w:pos="540"/>
                    </w:tabs>
                    <w:contextualSpacing/>
                    <w:jc w:val="both"/>
                  </w:pPr>
                  <w:r w:rsidRPr="009E1958">
                    <w:t>9</w:t>
                  </w:r>
                </w:p>
              </w:tc>
            </w:tr>
            <w:tr w:rsidR="009E1958" w:rsidRPr="009E1958" w14:paraId="6A0C11A0" w14:textId="77777777" w:rsidTr="00D822B1">
              <w:trPr>
                <w:jc w:val="center"/>
              </w:trPr>
              <w:tc>
                <w:tcPr>
                  <w:tcW w:w="1336" w:type="dxa"/>
                  <w:vAlign w:val="center"/>
                </w:tcPr>
                <w:p w14:paraId="3C8D41FC" w14:textId="77777777" w:rsidR="009E1958" w:rsidRPr="009E1958" w:rsidRDefault="009E1958" w:rsidP="009E1958">
                  <w:pPr>
                    <w:tabs>
                      <w:tab w:val="left" w:pos="540"/>
                    </w:tabs>
                    <w:contextualSpacing/>
                    <w:jc w:val="both"/>
                  </w:pPr>
                  <w:r w:rsidRPr="009E1958">
                    <w:t>11</w:t>
                  </w:r>
                  <w:r w:rsidRPr="00BE6A45">
                    <w:t>-</w:t>
                  </w:r>
                  <w:r w:rsidRPr="009E1958">
                    <w:t>13</w:t>
                  </w:r>
                </w:p>
              </w:tc>
              <w:tc>
                <w:tcPr>
                  <w:tcW w:w="852" w:type="dxa"/>
                  <w:vAlign w:val="center"/>
                </w:tcPr>
                <w:p w14:paraId="12292DBA" w14:textId="77777777" w:rsidR="009E1958" w:rsidRPr="009E1958" w:rsidRDefault="009E1958" w:rsidP="009E1958">
                  <w:pPr>
                    <w:tabs>
                      <w:tab w:val="left" w:pos="540"/>
                    </w:tabs>
                    <w:contextualSpacing/>
                    <w:jc w:val="both"/>
                  </w:pPr>
                  <w:r w:rsidRPr="009E1958">
                    <w:t>4</w:t>
                  </w:r>
                </w:p>
              </w:tc>
              <w:tc>
                <w:tcPr>
                  <w:tcW w:w="938" w:type="dxa"/>
                  <w:vAlign w:val="center"/>
                </w:tcPr>
                <w:p w14:paraId="50CBEF7E" w14:textId="77777777" w:rsidR="009E1958" w:rsidRPr="009E1958" w:rsidRDefault="009E1958" w:rsidP="009E1958">
                  <w:pPr>
                    <w:tabs>
                      <w:tab w:val="left" w:pos="540"/>
                    </w:tabs>
                    <w:contextualSpacing/>
                    <w:jc w:val="both"/>
                  </w:pPr>
                  <w:r w:rsidRPr="009E1958">
                    <w:t>4</w:t>
                  </w:r>
                </w:p>
              </w:tc>
              <w:tc>
                <w:tcPr>
                  <w:tcW w:w="801" w:type="dxa"/>
                  <w:vAlign w:val="center"/>
                </w:tcPr>
                <w:p w14:paraId="3AAF9415" w14:textId="77777777" w:rsidR="009E1958" w:rsidRPr="009E1958" w:rsidRDefault="009E1958" w:rsidP="009E1958">
                  <w:pPr>
                    <w:tabs>
                      <w:tab w:val="left" w:pos="540"/>
                    </w:tabs>
                    <w:contextualSpacing/>
                    <w:jc w:val="both"/>
                  </w:pPr>
                  <w:r w:rsidRPr="009E1958">
                    <w:t>5</w:t>
                  </w:r>
                </w:p>
              </w:tc>
              <w:tc>
                <w:tcPr>
                  <w:tcW w:w="912" w:type="dxa"/>
                  <w:vAlign w:val="center"/>
                </w:tcPr>
                <w:p w14:paraId="7CD0C543" w14:textId="77777777" w:rsidR="009E1958" w:rsidRPr="009E1958" w:rsidRDefault="009E1958" w:rsidP="009E1958">
                  <w:pPr>
                    <w:tabs>
                      <w:tab w:val="left" w:pos="540"/>
                    </w:tabs>
                    <w:contextualSpacing/>
                    <w:jc w:val="both"/>
                  </w:pPr>
                </w:p>
              </w:tc>
              <w:tc>
                <w:tcPr>
                  <w:tcW w:w="824" w:type="dxa"/>
                  <w:vAlign w:val="center"/>
                </w:tcPr>
                <w:p w14:paraId="702CA129" w14:textId="77777777" w:rsidR="009E1958" w:rsidRPr="009E1958" w:rsidRDefault="009E1958" w:rsidP="009E1958">
                  <w:pPr>
                    <w:tabs>
                      <w:tab w:val="left" w:pos="540"/>
                    </w:tabs>
                    <w:contextualSpacing/>
                    <w:jc w:val="both"/>
                  </w:pPr>
                </w:p>
              </w:tc>
              <w:tc>
                <w:tcPr>
                  <w:tcW w:w="617" w:type="dxa"/>
                  <w:vAlign w:val="center"/>
                </w:tcPr>
                <w:p w14:paraId="7B2F8B9D" w14:textId="77777777" w:rsidR="009E1958" w:rsidRPr="009E1958" w:rsidRDefault="009E1958" w:rsidP="009E1958">
                  <w:pPr>
                    <w:tabs>
                      <w:tab w:val="left" w:pos="540"/>
                    </w:tabs>
                    <w:contextualSpacing/>
                    <w:jc w:val="both"/>
                  </w:pPr>
                  <w:r w:rsidRPr="009E1958">
                    <w:t>13</w:t>
                  </w:r>
                </w:p>
              </w:tc>
            </w:tr>
            <w:tr w:rsidR="009E1958" w:rsidRPr="009E1958" w14:paraId="2617CCCC" w14:textId="77777777" w:rsidTr="00D822B1">
              <w:trPr>
                <w:jc w:val="center"/>
              </w:trPr>
              <w:tc>
                <w:tcPr>
                  <w:tcW w:w="1336" w:type="dxa"/>
                  <w:vAlign w:val="center"/>
                </w:tcPr>
                <w:p w14:paraId="6C0D103F" w14:textId="77777777" w:rsidR="009E1958" w:rsidRPr="009E1958" w:rsidRDefault="009E1958" w:rsidP="009E1958">
                  <w:pPr>
                    <w:tabs>
                      <w:tab w:val="left" w:pos="540"/>
                    </w:tabs>
                    <w:contextualSpacing/>
                    <w:jc w:val="both"/>
                  </w:pPr>
                  <w:r w:rsidRPr="009E1958">
                    <w:t>13</w:t>
                  </w:r>
                  <w:r w:rsidRPr="00BE6A45">
                    <w:t>-</w:t>
                  </w:r>
                  <w:r w:rsidRPr="009E1958">
                    <w:t>15</w:t>
                  </w:r>
                </w:p>
              </w:tc>
              <w:tc>
                <w:tcPr>
                  <w:tcW w:w="852" w:type="dxa"/>
                  <w:vAlign w:val="center"/>
                </w:tcPr>
                <w:p w14:paraId="4C353B05" w14:textId="77777777" w:rsidR="009E1958" w:rsidRPr="009E1958" w:rsidRDefault="009E1958" w:rsidP="009E1958">
                  <w:pPr>
                    <w:tabs>
                      <w:tab w:val="left" w:pos="540"/>
                    </w:tabs>
                    <w:contextualSpacing/>
                    <w:jc w:val="both"/>
                  </w:pPr>
                  <w:r w:rsidRPr="009E1958">
                    <w:t>3</w:t>
                  </w:r>
                </w:p>
              </w:tc>
              <w:tc>
                <w:tcPr>
                  <w:tcW w:w="938" w:type="dxa"/>
                  <w:vAlign w:val="center"/>
                </w:tcPr>
                <w:p w14:paraId="31260BA7" w14:textId="77777777" w:rsidR="009E1958" w:rsidRPr="009E1958" w:rsidRDefault="009E1958" w:rsidP="009E1958">
                  <w:pPr>
                    <w:tabs>
                      <w:tab w:val="left" w:pos="540"/>
                    </w:tabs>
                    <w:contextualSpacing/>
                    <w:jc w:val="both"/>
                  </w:pPr>
                  <w:r w:rsidRPr="009E1958">
                    <w:t>4</w:t>
                  </w:r>
                </w:p>
              </w:tc>
              <w:tc>
                <w:tcPr>
                  <w:tcW w:w="801" w:type="dxa"/>
                  <w:vAlign w:val="center"/>
                </w:tcPr>
                <w:p w14:paraId="1B99E188" w14:textId="77777777" w:rsidR="009E1958" w:rsidRPr="009E1958" w:rsidRDefault="009E1958" w:rsidP="009E1958">
                  <w:pPr>
                    <w:tabs>
                      <w:tab w:val="left" w:pos="540"/>
                    </w:tabs>
                    <w:contextualSpacing/>
                    <w:jc w:val="both"/>
                  </w:pPr>
                  <w:r w:rsidRPr="009E1958">
                    <w:t>1</w:t>
                  </w:r>
                </w:p>
              </w:tc>
              <w:tc>
                <w:tcPr>
                  <w:tcW w:w="912" w:type="dxa"/>
                  <w:vAlign w:val="center"/>
                </w:tcPr>
                <w:p w14:paraId="796DEC67" w14:textId="77777777" w:rsidR="009E1958" w:rsidRPr="009E1958" w:rsidRDefault="009E1958" w:rsidP="009E1958">
                  <w:pPr>
                    <w:tabs>
                      <w:tab w:val="left" w:pos="540"/>
                    </w:tabs>
                    <w:contextualSpacing/>
                    <w:jc w:val="both"/>
                  </w:pPr>
                </w:p>
              </w:tc>
              <w:tc>
                <w:tcPr>
                  <w:tcW w:w="824" w:type="dxa"/>
                  <w:vAlign w:val="center"/>
                </w:tcPr>
                <w:p w14:paraId="09132EFF" w14:textId="77777777" w:rsidR="009E1958" w:rsidRPr="009E1958" w:rsidRDefault="009E1958" w:rsidP="009E1958">
                  <w:pPr>
                    <w:tabs>
                      <w:tab w:val="left" w:pos="540"/>
                    </w:tabs>
                    <w:contextualSpacing/>
                    <w:jc w:val="both"/>
                  </w:pPr>
                </w:p>
              </w:tc>
              <w:tc>
                <w:tcPr>
                  <w:tcW w:w="617" w:type="dxa"/>
                  <w:vAlign w:val="center"/>
                </w:tcPr>
                <w:p w14:paraId="3FFE9E9D" w14:textId="77777777" w:rsidR="009E1958" w:rsidRPr="009E1958" w:rsidRDefault="009E1958" w:rsidP="009E1958">
                  <w:pPr>
                    <w:tabs>
                      <w:tab w:val="left" w:pos="540"/>
                    </w:tabs>
                    <w:contextualSpacing/>
                    <w:jc w:val="both"/>
                  </w:pPr>
                  <w:r w:rsidRPr="009E1958">
                    <w:t>8</w:t>
                  </w:r>
                </w:p>
              </w:tc>
            </w:tr>
            <w:tr w:rsidR="009E1958" w:rsidRPr="009E1958" w14:paraId="3B56C154" w14:textId="77777777" w:rsidTr="00D822B1">
              <w:trPr>
                <w:jc w:val="center"/>
              </w:trPr>
              <w:tc>
                <w:tcPr>
                  <w:tcW w:w="1336" w:type="dxa"/>
                  <w:vAlign w:val="center"/>
                </w:tcPr>
                <w:p w14:paraId="7A1866D4" w14:textId="77777777" w:rsidR="009E1958" w:rsidRPr="009E1958" w:rsidRDefault="009E1958" w:rsidP="009E1958">
                  <w:pPr>
                    <w:tabs>
                      <w:tab w:val="left" w:pos="540"/>
                    </w:tabs>
                    <w:contextualSpacing/>
                    <w:jc w:val="both"/>
                  </w:pPr>
                  <w:r w:rsidRPr="009E1958">
                    <w:t>15-17</w:t>
                  </w:r>
                </w:p>
              </w:tc>
              <w:tc>
                <w:tcPr>
                  <w:tcW w:w="852" w:type="dxa"/>
                  <w:vAlign w:val="center"/>
                </w:tcPr>
                <w:p w14:paraId="152DC01D" w14:textId="77777777" w:rsidR="009E1958" w:rsidRPr="009E1958" w:rsidRDefault="009E1958" w:rsidP="009E1958">
                  <w:pPr>
                    <w:tabs>
                      <w:tab w:val="left" w:pos="540"/>
                    </w:tabs>
                    <w:contextualSpacing/>
                    <w:jc w:val="both"/>
                  </w:pPr>
                  <w:r w:rsidRPr="009E1958">
                    <w:t>2</w:t>
                  </w:r>
                </w:p>
              </w:tc>
              <w:tc>
                <w:tcPr>
                  <w:tcW w:w="938" w:type="dxa"/>
                  <w:vAlign w:val="center"/>
                </w:tcPr>
                <w:p w14:paraId="172FDDFF" w14:textId="77777777" w:rsidR="009E1958" w:rsidRPr="009E1958" w:rsidRDefault="009E1958" w:rsidP="009E1958">
                  <w:pPr>
                    <w:tabs>
                      <w:tab w:val="left" w:pos="540"/>
                    </w:tabs>
                    <w:contextualSpacing/>
                    <w:jc w:val="both"/>
                  </w:pPr>
                  <w:r w:rsidRPr="009E1958">
                    <w:t>3</w:t>
                  </w:r>
                </w:p>
              </w:tc>
              <w:tc>
                <w:tcPr>
                  <w:tcW w:w="801" w:type="dxa"/>
                  <w:vAlign w:val="center"/>
                </w:tcPr>
                <w:p w14:paraId="226441BA" w14:textId="77777777" w:rsidR="009E1958" w:rsidRPr="009E1958" w:rsidRDefault="009E1958" w:rsidP="009E1958">
                  <w:pPr>
                    <w:tabs>
                      <w:tab w:val="left" w:pos="540"/>
                    </w:tabs>
                    <w:contextualSpacing/>
                    <w:jc w:val="both"/>
                  </w:pPr>
                </w:p>
              </w:tc>
              <w:tc>
                <w:tcPr>
                  <w:tcW w:w="912" w:type="dxa"/>
                  <w:vAlign w:val="center"/>
                </w:tcPr>
                <w:p w14:paraId="7B3A37FC" w14:textId="77777777" w:rsidR="009E1958" w:rsidRPr="009E1958" w:rsidRDefault="009E1958" w:rsidP="009E1958">
                  <w:pPr>
                    <w:tabs>
                      <w:tab w:val="left" w:pos="540"/>
                    </w:tabs>
                    <w:contextualSpacing/>
                    <w:jc w:val="both"/>
                  </w:pPr>
                </w:p>
              </w:tc>
              <w:tc>
                <w:tcPr>
                  <w:tcW w:w="824" w:type="dxa"/>
                  <w:vAlign w:val="center"/>
                </w:tcPr>
                <w:p w14:paraId="0382C054" w14:textId="77777777" w:rsidR="009E1958" w:rsidRPr="009E1958" w:rsidRDefault="009E1958" w:rsidP="009E1958">
                  <w:pPr>
                    <w:tabs>
                      <w:tab w:val="left" w:pos="540"/>
                    </w:tabs>
                    <w:contextualSpacing/>
                    <w:jc w:val="both"/>
                  </w:pPr>
                </w:p>
              </w:tc>
              <w:tc>
                <w:tcPr>
                  <w:tcW w:w="617" w:type="dxa"/>
                  <w:vAlign w:val="center"/>
                </w:tcPr>
                <w:p w14:paraId="4A18FAB5" w14:textId="77777777" w:rsidR="009E1958" w:rsidRPr="009E1958" w:rsidRDefault="009E1958" w:rsidP="009E1958">
                  <w:pPr>
                    <w:tabs>
                      <w:tab w:val="left" w:pos="540"/>
                    </w:tabs>
                    <w:contextualSpacing/>
                    <w:jc w:val="both"/>
                  </w:pPr>
                  <w:r w:rsidRPr="009E1958">
                    <w:t>5</w:t>
                  </w:r>
                </w:p>
              </w:tc>
            </w:tr>
            <w:tr w:rsidR="009E1958" w:rsidRPr="009E1958" w14:paraId="16691F04" w14:textId="77777777" w:rsidTr="00D822B1">
              <w:trPr>
                <w:jc w:val="center"/>
              </w:trPr>
              <w:tc>
                <w:tcPr>
                  <w:tcW w:w="1336" w:type="dxa"/>
                  <w:vAlign w:val="center"/>
                </w:tcPr>
                <w:p w14:paraId="0A43899D" w14:textId="77777777" w:rsidR="009E1958" w:rsidRPr="009E1958" w:rsidRDefault="009E1958" w:rsidP="009E1958">
                  <w:pPr>
                    <w:tabs>
                      <w:tab w:val="left" w:pos="540"/>
                    </w:tabs>
                    <w:contextualSpacing/>
                    <w:jc w:val="both"/>
                  </w:pPr>
                  <w:r w:rsidRPr="009E1958">
                    <w:t>Итого</w:t>
                  </w:r>
                </w:p>
              </w:tc>
              <w:tc>
                <w:tcPr>
                  <w:tcW w:w="852" w:type="dxa"/>
                  <w:vAlign w:val="center"/>
                </w:tcPr>
                <w:p w14:paraId="5C02F432" w14:textId="77777777" w:rsidR="009E1958" w:rsidRPr="009E1958" w:rsidRDefault="009E1958" w:rsidP="009E1958">
                  <w:pPr>
                    <w:tabs>
                      <w:tab w:val="left" w:pos="540"/>
                    </w:tabs>
                    <w:contextualSpacing/>
                    <w:jc w:val="both"/>
                  </w:pPr>
                  <w:r w:rsidRPr="009E1958">
                    <w:t>9</w:t>
                  </w:r>
                </w:p>
              </w:tc>
              <w:tc>
                <w:tcPr>
                  <w:tcW w:w="938" w:type="dxa"/>
                  <w:vAlign w:val="center"/>
                </w:tcPr>
                <w:p w14:paraId="785F09C9" w14:textId="77777777" w:rsidR="009E1958" w:rsidRPr="009E1958" w:rsidRDefault="009E1958" w:rsidP="009E1958">
                  <w:pPr>
                    <w:tabs>
                      <w:tab w:val="left" w:pos="540"/>
                    </w:tabs>
                    <w:contextualSpacing/>
                    <w:jc w:val="both"/>
                  </w:pPr>
                  <w:r w:rsidRPr="009E1958">
                    <w:t>11</w:t>
                  </w:r>
                </w:p>
              </w:tc>
              <w:tc>
                <w:tcPr>
                  <w:tcW w:w="801" w:type="dxa"/>
                  <w:vAlign w:val="center"/>
                </w:tcPr>
                <w:p w14:paraId="71076C3D" w14:textId="77777777" w:rsidR="009E1958" w:rsidRPr="009E1958" w:rsidRDefault="009E1958" w:rsidP="009E1958">
                  <w:pPr>
                    <w:tabs>
                      <w:tab w:val="left" w:pos="540"/>
                    </w:tabs>
                    <w:contextualSpacing/>
                    <w:jc w:val="both"/>
                  </w:pPr>
                  <w:r w:rsidRPr="009E1958">
                    <w:t>24</w:t>
                  </w:r>
                </w:p>
              </w:tc>
              <w:tc>
                <w:tcPr>
                  <w:tcW w:w="912" w:type="dxa"/>
                  <w:vAlign w:val="center"/>
                </w:tcPr>
                <w:p w14:paraId="44D042B1" w14:textId="77777777" w:rsidR="009E1958" w:rsidRPr="009E1958" w:rsidRDefault="009E1958" w:rsidP="009E1958">
                  <w:pPr>
                    <w:tabs>
                      <w:tab w:val="left" w:pos="540"/>
                    </w:tabs>
                    <w:contextualSpacing/>
                    <w:jc w:val="both"/>
                  </w:pPr>
                  <w:r w:rsidRPr="009E1958">
                    <w:t>22</w:t>
                  </w:r>
                </w:p>
              </w:tc>
              <w:tc>
                <w:tcPr>
                  <w:tcW w:w="824" w:type="dxa"/>
                  <w:vAlign w:val="center"/>
                </w:tcPr>
                <w:p w14:paraId="049B54C0" w14:textId="77777777" w:rsidR="009E1958" w:rsidRPr="009E1958" w:rsidRDefault="009E1958" w:rsidP="009E1958">
                  <w:pPr>
                    <w:tabs>
                      <w:tab w:val="left" w:pos="540"/>
                    </w:tabs>
                    <w:contextualSpacing/>
                    <w:jc w:val="both"/>
                  </w:pPr>
                  <w:r w:rsidRPr="009E1958">
                    <w:t>14</w:t>
                  </w:r>
                </w:p>
              </w:tc>
              <w:tc>
                <w:tcPr>
                  <w:tcW w:w="617" w:type="dxa"/>
                  <w:vAlign w:val="center"/>
                </w:tcPr>
                <w:p w14:paraId="560EF20F" w14:textId="77777777" w:rsidR="009E1958" w:rsidRPr="009E1958" w:rsidRDefault="009E1958" w:rsidP="009E1958">
                  <w:pPr>
                    <w:tabs>
                      <w:tab w:val="left" w:pos="540"/>
                    </w:tabs>
                    <w:contextualSpacing/>
                    <w:jc w:val="both"/>
                  </w:pPr>
                  <w:r w:rsidRPr="009E1958">
                    <w:t>80</w:t>
                  </w:r>
                </w:p>
              </w:tc>
            </w:tr>
          </w:tbl>
          <w:p w14:paraId="59D78FB4" w14:textId="77777777" w:rsidR="009E1958" w:rsidRPr="009E1958" w:rsidRDefault="009E1958" w:rsidP="009E1958">
            <w:pPr>
              <w:tabs>
                <w:tab w:val="left" w:pos="540"/>
              </w:tabs>
              <w:contextualSpacing/>
              <w:jc w:val="both"/>
            </w:pPr>
          </w:p>
          <w:p w14:paraId="3DB0CF85" w14:textId="77777777" w:rsidR="009E1958" w:rsidRPr="009E1958" w:rsidRDefault="009E1958" w:rsidP="009E1958">
            <w:pPr>
              <w:tabs>
                <w:tab w:val="left" w:pos="540"/>
              </w:tabs>
              <w:contextualSpacing/>
              <w:jc w:val="both"/>
            </w:pPr>
            <w:r w:rsidRPr="009E1958">
              <w:t xml:space="preserve">Предполагая, что между переменными </w:t>
            </w:r>
            <w:r w:rsidRPr="009E1958">
              <w:rPr>
                <w:i/>
                <w:iCs/>
              </w:rPr>
              <w:t xml:space="preserve">Х </w:t>
            </w:r>
            <w:r w:rsidRPr="009E1958">
              <w:t xml:space="preserve">и </w:t>
            </w:r>
            <w:r w:rsidRPr="009E1958">
              <w:rPr>
                <w:i/>
                <w:iCs/>
              </w:rPr>
              <w:t xml:space="preserve">Y </w:t>
            </w:r>
            <w:r w:rsidRPr="009E1958">
              <w:t xml:space="preserve">существует линейная корреляционная зависимость, найти уравнения прямых регрессии, построить их графики на одном чертеже с эмпирическими линиями регрессии (использовать инструменты надстройки "Анализ данных" в пакете </w:t>
            </w:r>
            <w:r w:rsidRPr="009E1958">
              <w:rPr>
                <w:lang w:val="en-US"/>
              </w:rPr>
              <w:t>MS</w:t>
            </w:r>
            <w:r w:rsidRPr="009E1958">
              <w:t xml:space="preserve"> </w:t>
            </w:r>
            <w:r w:rsidRPr="009E1958">
              <w:rPr>
                <w:lang w:val="en-US"/>
              </w:rPr>
              <w:t>Excel</w:t>
            </w:r>
            <w:r w:rsidRPr="009E1958">
              <w:t>).</w:t>
            </w:r>
          </w:p>
          <w:p w14:paraId="43160712" w14:textId="77777777" w:rsidR="009D015C" w:rsidRPr="00984167" w:rsidRDefault="009D015C" w:rsidP="00D822B1">
            <w:pPr>
              <w:tabs>
                <w:tab w:val="left" w:pos="540"/>
              </w:tabs>
              <w:contextualSpacing/>
              <w:jc w:val="both"/>
            </w:pPr>
          </w:p>
        </w:tc>
      </w:tr>
      <w:tr w:rsidR="009D015C" w:rsidRPr="0044074D" w14:paraId="35E87E7D" w14:textId="77777777" w:rsidTr="00D822B1">
        <w:trPr>
          <w:trHeight w:val="230"/>
        </w:trPr>
        <w:tc>
          <w:tcPr>
            <w:tcW w:w="1951" w:type="dxa"/>
            <w:vMerge/>
          </w:tcPr>
          <w:p w14:paraId="65170BE5" w14:textId="77777777" w:rsidR="009D015C" w:rsidRPr="00C96D26" w:rsidRDefault="009D015C" w:rsidP="00D822B1">
            <w:pPr>
              <w:tabs>
                <w:tab w:val="left" w:pos="540"/>
              </w:tabs>
              <w:contextualSpacing/>
            </w:pPr>
          </w:p>
        </w:tc>
        <w:tc>
          <w:tcPr>
            <w:tcW w:w="1701" w:type="dxa"/>
          </w:tcPr>
          <w:p w14:paraId="4030339F" w14:textId="77777777" w:rsidR="009D015C" w:rsidRPr="00C96D26" w:rsidRDefault="009D015C" w:rsidP="00D822B1">
            <w:pPr>
              <w:shd w:val="clear" w:color="auto" w:fill="FFFFFF"/>
              <w:contextualSpacing/>
              <w:rPr>
                <w:color w:val="000000"/>
              </w:rPr>
            </w:pPr>
            <w:r>
              <w:rPr>
                <w:color w:val="000000"/>
              </w:rPr>
              <w:t xml:space="preserve">2. </w:t>
            </w:r>
            <w:r w:rsidRPr="002A3B46">
              <w:rPr>
                <w:color w:val="000000"/>
              </w:rPr>
              <w:t>Формулирует математические пос</w:t>
            </w:r>
            <w:r>
              <w:rPr>
                <w:color w:val="000000"/>
              </w:rPr>
              <w:t xml:space="preserve">тановки финансово-экономических </w:t>
            </w:r>
            <w:r w:rsidRPr="002A3B46">
              <w:rPr>
                <w:color w:val="000000"/>
              </w:rPr>
              <w:t>за</w:t>
            </w:r>
            <w:r>
              <w:rPr>
                <w:color w:val="000000"/>
              </w:rPr>
              <w:t xml:space="preserve">дач, переходит от экономических </w:t>
            </w:r>
            <w:r w:rsidRPr="002A3B46">
              <w:rPr>
                <w:color w:val="000000"/>
              </w:rPr>
              <w:t>постановок задач к математическим моделям.</w:t>
            </w:r>
          </w:p>
        </w:tc>
        <w:tc>
          <w:tcPr>
            <w:tcW w:w="6237" w:type="dxa"/>
          </w:tcPr>
          <w:p w14:paraId="14393607" w14:textId="77777777" w:rsidR="009D015C" w:rsidRDefault="00183AC3" w:rsidP="00D822B1">
            <w:pPr>
              <w:shd w:val="clear" w:color="auto" w:fill="FFFFFF"/>
              <w:contextualSpacing/>
              <w:jc w:val="center"/>
              <w:rPr>
                <w:b/>
              </w:rPr>
            </w:pPr>
            <w:r>
              <w:rPr>
                <w:b/>
              </w:rPr>
              <w:t>З</w:t>
            </w:r>
            <w:r w:rsidR="009D015C" w:rsidRPr="002A3B46">
              <w:rPr>
                <w:b/>
              </w:rPr>
              <w:t>адание 1</w:t>
            </w:r>
          </w:p>
          <w:p w14:paraId="71DA6728" w14:textId="77777777" w:rsidR="00183AC3" w:rsidRPr="00183AC3" w:rsidRDefault="00183AC3" w:rsidP="00183AC3">
            <w:pPr>
              <w:shd w:val="clear" w:color="auto" w:fill="FFFFFF"/>
              <w:contextualSpacing/>
              <w:jc w:val="both"/>
            </w:pPr>
            <w:r w:rsidRPr="00183AC3">
              <w:t>По результатам самообследования, проведённого книжным магазином, было выявлено 30 наиболее популярных книг текущего месяца. Количество покупок каждой из них за месяц приведено ниже:</w:t>
            </w:r>
          </w:p>
          <w:p w14:paraId="62B467B5" w14:textId="77777777" w:rsidR="00183AC3" w:rsidRPr="00183AC3" w:rsidRDefault="00183AC3" w:rsidP="00183AC3">
            <w:pPr>
              <w:shd w:val="clear" w:color="auto" w:fill="FFFFFF"/>
              <w:contextualSpacing/>
              <w:jc w:val="both"/>
            </w:pPr>
            <w:r w:rsidRPr="00183AC3">
              <w:t>190</w:t>
            </w:r>
            <w:r w:rsidRPr="00183AC3">
              <w:tab/>
              <w:t>191</w:t>
            </w:r>
            <w:r w:rsidRPr="00183AC3">
              <w:tab/>
              <w:t>192</w:t>
            </w:r>
            <w:r w:rsidRPr="00183AC3">
              <w:tab/>
              <w:t>194</w:t>
            </w:r>
            <w:r w:rsidRPr="00183AC3">
              <w:tab/>
              <w:t>196</w:t>
            </w:r>
            <w:r w:rsidRPr="00183AC3">
              <w:tab/>
              <w:t>198</w:t>
            </w:r>
            <w:r w:rsidRPr="00183AC3">
              <w:tab/>
              <w:t>206</w:t>
            </w:r>
            <w:r w:rsidRPr="00183AC3">
              <w:tab/>
              <w:t>202</w:t>
            </w:r>
            <w:r w:rsidRPr="00183AC3">
              <w:tab/>
              <w:t>204</w:t>
            </w:r>
            <w:r w:rsidRPr="00183AC3">
              <w:tab/>
              <w:t>200</w:t>
            </w:r>
            <w:r w:rsidRPr="00183AC3">
              <w:tab/>
              <w:t>198</w:t>
            </w:r>
            <w:r w:rsidRPr="00183AC3">
              <w:tab/>
              <w:t>193</w:t>
            </w:r>
            <w:r w:rsidRPr="00183AC3">
              <w:tab/>
              <w:t>190</w:t>
            </w:r>
          </w:p>
          <w:p w14:paraId="3DFB8676" w14:textId="77777777" w:rsidR="00183AC3" w:rsidRPr="00183AC3" w:rsidRDefault="00183AC3" w:rsidP="00183AC3">
            <w:pPr>
              <w:shd w:val="clear" w:color="auto" w:fill="FFFFFF"/>
              <w:contextualSpacing/>
              <w:jc w:val="both"/>
            </w:pPr>
            <w:r w:rsidRPr="00183AC3">
              <w:t>220</w:t>
            </w:r>
            <w:r w:rsidRPr="00183AC3">
              <w:tab/>
              <w:t>195</w:t>
            </w:r>
            <w:r w:rsidRPr="00183AC3">
              <w:tab/>
              <w:t>215</w:t>
            </w:r>
            <w:r w:rsidRPr="00183AC3">
              <w:tab/>
              <w:t>193</w:t>
            </w:r>
            <w:r w:rsidRPr="00183AC3">
              <w:tab/>
              <w:t>201</w:t>
            </w:r>
            <w:r w:rsidRPr="00183AC3">
              <w:tab/>
              <w:t>203</w:t>
            </w:r>
            <w:r w:rsidRPr="00183AC3">
              <w:tab/>
              <w:t>215</w:t>
            </w:r>
            <w:r w:rsidRPr="00183AC3">
              <w:tab/>
              <w:t>220</w:t>
            </w:r>
            <w:r w:rsidRPr="00183AC3">
              <w:tab/>
              <w:t>195</w:t>
            </w:r>
            <w:r w:rsidRPr="00183AC3">
              <w:tab/>
              <w:t>200</w:t>
            </w:r>
            <w:r w:rsidRPr="00183AC3">
              <w:tab/>
              <w:t>195</w:t>
            </w:r>
            <w:r w:rsidRPr="00183AC3">
              <w:tab/>
              <w:t>201</w:t>
            </w:r>
            <w:r w:rsidRPr="00183AC3">
              <w:tab/>
              <w:t>198</w:t>
            </w:r>
          </w:p>
          <w:p w14:paraId="7562326F" w14:textId="77777777" w:rsidR="00183AC3" w:rsidRPr="00183AC3" w:rsidRDefault="00183AC3" w:rsidP="00183AC3">
            <w:pPr>
              <w:shd w:val="clear" w:color="auto" w:fill="FFFFFF"/>
              <w:contextualSpacing/>
              <w:jc w:val="both"/>
            </w:pPr>
            <w:r w:rsidRPr="00183AC3">
              <w:t>191</w:t>
            </w:r>
            <w:r w:rsidRPr="00183AC3">
              <w:tab/>
              <w:t>193</w:t>
            </w:r>
            <w:r w:rsidRPr="00183AC3">
              <w:tab/>
              <w:t>220</w:t>
            </w:r>
            <w:r w:rsidRPr="00183AC3">
              <w:tab/>
              <w:t>199</w:t>
            </w:r>
          </w:p>
          <w:p w14:paraId="5335B6CC" w14:textId="77777777" w:rsidR="00183AC3" w:rsidRPr="00183AC3" w:rsidRDefault="00183AC3" w:rsidP="00183AC3">
            <w:pPr>
              <w:shd w:val="clear" w:color="auto" w:fill="FFFFFF"/>
              <w:contextualSpacing/>
              <w:jc w:val="both"/>
            </w:pPr>
            <w:r w:rsidRPr="00183AC3">
              <w:t>Применяя соответствующие инструменты надстройки "Анализ данных" в пакете MS Excel, необходимо:</w:t>
            </w:r>
          </w:p>
          <w:p w14:paraId="4EB28E4B" w14:textId="77777777" w:rsidR="00183AC3" w:rsidRPr="00183AC3" w:rsidRDefault="00183AC3" w:rsidP="00183AC3">
            <w:pPr>
              <w:shd w:val="clear" w:color="auto" w:fill="FFFFFF"/>
              <w:contextualSpacing/>
              <w:jc w:val="both"/>
            </w:pPr>
            <w:r w:rsidRPr="00183AC3">
              <w:t>а) разбить ряд на интервалы, найти интервальные частоты (функцию ЧАСТОТА);</w:t>
            </w:r>
          </w:p>
          <w:p w14:paraId="3309B973" w14:textId="77777777" w:rsidR="00183AC3" w:rsidRPr="00183AC3" w:rsidRDefault="00183AC3" w:rsidP="00183AC3">
            <w:pPr>
              <w:shd w:val="clear" w:color="auto" w:fill="FFFFFF"/>
              <w:contextualSpacing/>
              <w:jc w:val="both"/>
            </w:pPr>
            <w:r w:rsidRPr="00183AC3">
              <w:t>б) вычислить выборочную среднюю (функция СРЗНАЧ), выборочную дисперсию (функция ДИСПР), среднее квадратическое отклонение (функция СТАНДОТКЛОН); асимметрию (функция СКОС) и эксцесс (функция ЭКСЦЕСС).</w:t>
            </w:r>
          </w:p>
          <w:p w14:paraId="171C4154" w14:textId="77777777" w:rsidR="009D015C" w:rsidRDefault="00183AC3" w:rsidP="00D822B1">
            <w:pPr>
              <w:shd w:val="clear" w:color="auto" w:fill="FFFFFF"/>
              <w:contextualSpacing/>
              <w:jc w:val="center"/>
              <w:rPr>
                <w:b/>
              </w:rPr>
            </w:pPr>
            <w:r>
              <w:rPr>
                <w:b/>
              </w:rPr>
              <w:t>З</w:t>
            </w:r>
            <w:r w:rsidR="009D015C" w:rsidRPr="00FA7A51">
              <w:rPr>
                <w:b/>
              </w:rPr>
              <w:t>адание 2</w:t>
            </w:r>
            <w:r>
              <w:rPr>
                <w:b/>
              </w:rPr>
              <w:t xml:space="preserve"> </w:t>
            </w:r>
          </w:p>
          <w:p w14:paraId="3202F11C" w14:textId="77777777" w:rsidR="009D015C" w:rsidRPr="009765F9" w:rsidRDefault="00706CD8" w:rsidP="00D822B1">
            <w:pPr>
              <w:shd w:val="clear" w:color="auto" w:fill="FFFFFF"/>
              <w:contextualSpacing/>
              <w:jc w:val="both"/>
            </w:pPr>
            <w:r w:rsidRPr="00706CD8">
              <w:t>Опыт страховой компании показывает, что страховой случай приходится примерно на каждого десятого страхующегося. Какое количество клиентов должна застраховать компания, чтобы с вероятностью 0,9545 быть уверенной, что доля страховых случаев будет отличаться от 0,1 не более чем на 0,01 (по абсолютной величине)?</w:t>
            </w:r>
          </w:p>
        </w:tc>
      </w:tr>
      <w:tr w:rsidR="009D015C" w:rsidRPr="0044074D" w14:paraId="6137560E" w14:textId="77777777" w:rsidTr="00D822B1">
        <w:trPr>
          <w:trHeight w:val="230"/>
        </w:trPr>
        <w:tc>
          <w:tcPr>
            <w:tcW w:w="1951" w:type="dxa"/>
            <w:vMerge/>
          </w:tcPr>
          <w:p w14:paraId="3349478B" w14:textId="77777777" w:rsidR="009D015C" w:rsidRPr="00C96D26" w:rsidRDefault="009D015C" w:rsidP="00D822B1">
            <w:pPr>
              <w:tabs>
                <w:tab w:val="left" w:pos="540"/>
              </w:tabs>
              <w:contextualSpacing/>
            </w:pPr>
          </w:p>
        </w:tc>
        <w:tc>
          <w:tcPr>
            <w:tcW w:w="1701" w:type="dxa"/>
          </w:tcPr>
          <w:p w14:paraId="1D4A79F0" w14:textId="77777777" w:rsidR="009D015C" w:rsidRPr="00C13BEF" w:rsidRDefault="009D015C" w:rsidP="00D822B1">
            <w:pPr>
              <w:shd w:val="clear" w:color="auto" w:fill="FFFFFF"/>
              <w:contextualSpacing/>
              <w:rPr>
                <w:color w:val="000000"/>
              </w:rPr>
            </w:pPr>
            <w:r w:rsidRPr="00C13BEF">
              <w:rPr>
                <w:color w:val="000000"/>
              </w:rPr>
              <w:t>3. Системно п</w:t>
            </w:r>
            <w:r>
              <w:rPr>
                <w:color w:val="000000"/>
              </w:rPr>
              <w:t xml:space="preserve">одходит к выбору математических </w:t>
            </w:r>
            <w:r w:rsidRPr="00C13BEF">
              <w:rPr>
                <w:color w:val="000000"/>
              </w:rPr>
              <w:t xml:space="preserve">методов и информационных </w:t>
            </w:r>
            <w:r w:rsidRPr="00C13BEF">
              <w:rPr>
                <w:color w:val="000000"/>
              </w:rPr>
              <w:lastRenderedPageBreak/>
              <w:t>технологий для решения</w:t>
            </w:r>
          </w:p>
          <w:p w14:paraId="4D34A8E1" w14:textId="77777777" w:rsidR="009D015C" w:rsidRPr="00C13BEF" w:rsidRDefault="009D015C" w:rsidP="00D822B1">
            <w:pPr>
              <w:shd w:val="clear" w:color="auto" w:fill="FFFFFF"/>
              <w:contextualSpacing/>
              <w:rPr>
                <w:color w:val="000000"/>
              </w:rPr>
            </w:pPr>
            <w:r w:rsidRPr="00C13BEF">
              <w:rPr>
                <w:color w:val="000000"/>
              </w:rPr>
              <w:t>конкретных финансово-экономических задач в</w:t>
            </w:r>
          </w:p>
          <w:p w14:paraId="783F9E85" w14:textId="77777777" w:rsidR="009D015C" w:rsidRDefault="009D015C" w:rsidP="00D822B1">
            <w:pPr>
              <w:shd w:val="clear" w:color="auto" w:fill="FFFFFF"/>
              <w:contextualSpacing/>
              <w:rPr>
                <w:color w:val="000000"/>
              </w:rPr>
            </w:pPr>
            <w:r w:rsidRPr="00C13BEF">
              <w:rPr>
                <w:color w:val="000000"/>
              </w:rPr>
              <w:t>профессиональной области.</w:t>
            </w:r>
          </w:p>
        </w:tc>
        <w:tc>
          <w:tcPr>
            <w:tcW w:w="6237" w:type="dxa"/>
          </w:tcPr>
          <w:p w14:paraId="3BB14BE7" w14:textId="77777777" w:rsidR="009D015C" w:rsidRDefault="003C3A59" w:rsidP="00D822B1">
            <w:pPr>
              <w:shd w:val="clear" w:color="auto" w:fill="FFFFFF"/>
              <w:contextualSpacing/>
              <w:jc w:val="center"/>
              <w:rPr>
                <w:b/>
              </w:rPr>
            </w:pPr>
            <w:r>
              <w:rPr>
                <w:b/>
              </w:rPr>
              <w:lastRenderedPageBreak/>
              <w:t>З</w:t>
            </w:r>
            <w:r w:rsidR="009D015C" w:rsidRPr="0003061B">
              <w:rPr>
                <w:b/>
              </w:rPr>
              <w:t>адание 1</w:t>
            </w:r>
          </w:p>
          <w:p w14:paraId="1BB9B2DD" w14:textId="77777777" w:rsidR="002E750F" w:rsidRPr="002E750F" w:rsidRDefault="002E750F" w:rsidP="002E750F">
            <w:pPr>
              <w:shd w:val="clear" w:color="auto" w:fill="FFFFFF"/>
              <w:contextualSpacing/>
              <w:jc w:val="both"/>
            </w:pPr>
            <w:r w:rsidRPr="002E750F">
              <w:t xml:space="preserve">Из нормальной генеральной совокупности извлечена выборка объёма </w:t>
            </w:r>
            <w:r w:rsidRPr="002E750F">
              <w:rPr>
                <w:position w:val="-6"/>
              </w:rPr>
              <w:object w:dxaOrig="740" w:dyaOrig="300" w14:anchorId="76A2BE25">
                <v:shape id="_x0000_i1333" type="#_x0000_t75" style="width:36.65pt;height:15.35pt" o:ole="">
                  <v:imagedata r:id="rId75" o:title=""/>
                </v:shape>
                <o:OLEObject Type="Embed" ProgID="Equation.3" ShapeID="_x0000_i1333" DrawAspect="Content" ObjectID="_1708979456" r:id="rId76"/>
              </w:object>
            </w:r>
            <w:r w:rsidRPr="002E750F">
              <w:t xml:space="preserve"> и по ней найдена исправленная выборочная дисперсия </w:t>
            </w:r>
            <w:r w:rsidRPr="002E750F">
              <w:rPr>
                <w:position w:val="-10"/>
              </w:rPr>
              <w:object w:dxaOrig="1180" w:dyaOrig="460" w14:anchorId="5C6599BC">
                <v:shape id="_x0000_i1334" type="#_x0000_t75" style="width:59.35pt;height:23.35pt" o:ole="">
                  <v:imagedata r:id="rId77" o:title=""/>
                </v:shape>
                <o:OLEObject Type="Embed" ProgID="Equation.3" ShapeID="_x0000_i1334" DrawAspect="Content" ObjectID="_1708979457" r:id="rId78"/>
              </w:object>
            </w:r>
            <w:r w:rsidRPr="002E750F">
              <w:t xml:space="preserve"> Требуется при уровне значимости </w:t>
            </w:r>
            <w:r w:rsidRPr="002E750F">
              <w:rPr>
                <w:position w:val="-10"/>
              </w:rPr>
              <w:object w:dxaOrig="999" w:dyaOrig="340" w14:anchorId="40C7AAB9">
                <v:shape id="_x0000_i1335" type="#_x0000_t75" style="width:50pt;height:17.35pt" o:ole="">
                  <v:imagedata r:id="rId79" o:title=""/>
                </v:shape>
                <o:OLEObject Type="Embed" ProgID="Equation.3" ShapeID="_x0000_i1335" DrawAspect="Content" ObjectID="_1708979458" r:id="rId80"/>
              </w:object>
            </w:r>
            <w:r w:rsidRPr="002E750F">
              <w:t xml:space="preserve"> проверить нулевую гипотезу </w:t>
            </w:r>
            <w:r w:rsidRPr="002E750F">
              <w:rPr>
                <w:position w:val="-12"/>
              </w:rPr>
              <w:object w:dxaOrig="2439" w:dyaOrig="480" w14:anchorId="46ED447D">
                <v:shape id="_x0000_i1336" type="#_x0000_t75" style="width:122pt;height:24pt" o:ole="">
                  <v:imagedata r:id="rId81" o:title=""/>
                </v:shape>
                <o:OLEObject Type="Embed" ProgID="Equation.3" ShapeID="_x0000_i1336" DrawAspect="Content" ObjectID="_1708979459" r:id="rId82"/>
              </w:object>
            </w:r>
            <w:r w:rsidRPr="002E750F">
              <w:t xml:space="preserve"> приняв в качестве конкурирующей гипотезы </w:t>
            </w:r>
            <w:r w:rsidRPr="002E750F">
              <w:rPr>
                <w:position w:val="-12"/>
              </w:rPr>
              <w:object w:dxaOrig="1760" w:dyaOrig="480" w14:anchorId="17693B9D">
                <v:shape id="_x0000_i1337" type="#_x0000_t75" style="width:88pt;height:24pt" o:ole="">
                  <v:imagedata r:id="rId83" o:title=""/>
                </v:shape>
                <o:OLEObject Type="Embed" ProgID="Equation.3" ShapeID="_x0000_i1337" DrawAspect="Content" ObjectID="_1708979460" r:id="rId84"/>
              </w:object>
            </w:r>
          </w:p>
          <w:p w14:paraId="3E0F88E0" w14:textId="77777777" w:rsidR="009D015C" w:rsidRDefault="002E750F" w:rsidP="00D822B1">
            <w:pPr>
              <w:shd w:val="clear" w:color="auto" w:fill="FFFFFF"/>
              <w:contextualSpacing/>
              <w:jc w:val="center"/>
              <w:rPr>
                <w:b/>
              </w:rPr>
            </w:pPr>
            <w:r>
              <w:rPr>
                <w:b/>
              </w:rPr>
              <w:t>З</w:t>
            </w:r>
            <w:r w:rsidR="009D015C" w:rsidRPr="00EB4B81">
              <w:rPr>
                <w:b/>
              </w:rPr>
              <w:t>адание 2</w:t>
            </w:r>
          </w:p>
          <w:p w14:paraId="7502C2E0" w14:textId="77777777" w:rsidR="00E274EE" w:rsidRDefault="00E274EE" w:rsidP="00E274EE">
            <w:pPr>
              <w:shd w:val="clear" w:color="auto" w:fill="FFFFFF"/>
              <w:contextualSpacing/>
              <w:jc w:val="both"/>
            </w:pPr>
            <w:r>
              <w:t>Имеются следующие данные об урожайности четырех сортов пшеницы на выделенных пяти участках земли (блоках):</w:t>
            </w:r>
          </w:p>
          <w:p w14:paraId="05FB12D9" w14:textId="77777777" w:rsidR="00E274EE" w:rsidRDefault="00E274EE" w:rsidP="00E274EE">
            <w:pPr>
              <w:shd w:val="clear" w:color="auto" w:fill="FFFFFF"/>
              <w:contextualSpacing/>
              <w:jc w:val="both"/>
            </w:pPr>
          </w:p>
          <w:p w14:paraId="0C0ED1E5" w14:textId="77777777" w:rsidR="00E274EE" w:rsidRDefault="00E274EE" w:rsidP="00E274EE">
            <w:pPr>
              <w:shd w:val="clear" w:color="auto" w:fill="FFFFFF"/>
              <w:contextualSpacing/>
              <w:jc w:val="both"/>
            </w:pPr>
            <w:r>
              <w:t>Сорт</w:t>
            </w:r>
            <w:r>
              <w:tab/>
              <w:t>Урожайность по блокам, ц/га</w:t>
            </w:r>
          </w:p>
          <w:p w14:paraId="2F970779" w14:textId="77777777" w:rsidR="00E274EE" w:rsidRDefault="00E274EE" w:rsidP="00E274EE">
            <w:pPr>
              <w:shd w:val="clear" w:color="auto" w:fill="FFFFFF"/>
              <w:contextualSpacing/>
              <w:jc w:val="both"/>
            </w:pPr>
            <w:r>
              <w:tab/>
              <w:t>1</w:t>
            </w:r>
            <w:r>
              <w:tab/>
              <w:t>2</w:t>
            </w:r>
            <w:r>
              <w:tab/>
              <w:t>3</w:t>
            </w:r>
            <w:r>
              <w:tab/>
              <w:t>4</w:t>
            </w:r>
            <w:r>
              <w:tab/>
              <w:t>5</w:t>
            </w:r>
          </w:p>
          <w:p w14:paraId="50067929" w14:textId="77777777" w:rsidR="00E274EE" w:rsidRDefault="00E274EE" w:rsidP="00E274EE">
            <w:pPr>
              <w:shd w:val="clear" w:color="auto" w:fill="FFFFFF"/>
              <w:contextualSpacing/>
              <w:jc w:val="both"/>
            </w:pPr>
            <w:r>
              <w:t>1</w:t>
            </w:r>
            <w:r>
              <w:tab/>
              <w:t>2,87</w:t>
            </w:r>
            <w:r>
              <w:tab/>
              <w:t>2,67</w:t>
            </w:r>
            <w:r>
              <w:tab/>
              <w:t>2,16</w:t>
            </w:r>
            <w:r>
              <w:tab/>
              <w:t>2,50</w:t>
            </w:r>
            <w:r>
              <w:tab/>
              <w:t>2,82</w:t>
            </w:r>
          </w:p>
          <w:p w14:paraId="2362E952" w14:textId="77777777" w:rsidR="00E274EE" w:rsidRDefault="00E274EE" w:rsidP="00E274EE">
            <w:pPr>
              <w:shd w:val="clear" w:color="auto" w:fill="FFFFFF"/>
              <w:contextualSpacing/>
              <w:jc w:val="both"/>
            </w:pPr>
            <w:r>
              <w:t>2</w:t>
            </w:r>
            <w:r>
              <w:tab/>
              <w:t>2,45</w:t>
            </w:r>
            <w:r>
              <w:tab/>
              <w:t>2,85</w:t>
            </w:r>
            <w:r>
              <w:tab/>
              <w:t>2,77</w:t>
            </w:r>
            <w:r>
              <w:tab/>
              <w:t>2,87</w:t>
            </w:r>
            <w:r>
              <w:tab/>
              <w:t>3,25</w:t>
            </w:r>
          </w:p>
          <w:p w14:paraId="249DB6F2" w14:textId="77777777" w:rsidR="00E274EE" w:rsidRDefault="00E274EE" w:rsidP="00E274EE">
            <w:pPr>
              <w:shd w:val="clear" w:color="auto" w:fill="FFFFFF"/>
              <w:contextualSpacing/>
              <w:jc w:val="both"/>
            </w:pPr>
            <w:r>
              <w:t>3</w:t>
            </w:r>
            <w:r>
              <w:tab/>
              <w:t>2,32</w:t>
            </w:r>
            <w:r>
              <w:tab/>
              <w:t>2,47</w:t>
            </w:r>
            <w:r>
              <w:tab/>
              <w:t>2,00</w:t>
            </w:r>
            <w:r>
              <w:tab/>
              <w:t>2,40</w:t>
            </w:r>
            <w:r>
              <w:tab/>
              <w:t>2,40</w:t>
            </w:r>
          </w:p>
          <w:p w14:paraId="518038AE" w14:textId="77777777" w:rsidR="00E274EE" w:rsidRDefault="00E274EE" w:rsidP="00E274EE">
            <w:pPr>
              <w:shd w:val="clear" w:color="auto" w:fill="FFFFFF"/>
              <w:contextualSpacing/>
              <w:jc w:val="both"/>
            </w:pPr>
            <w:r>
              <w:t>4</w:t>
            </w:r>
            <w:r>
              <w:tab/>
              <w:t>2,90</w:t>
            </w:r>
            <w:r>
              <w:tab/>
              <w:t>2,87</w:t>
            </w:r>
            <w:r>
              <w:tab/>
              <w:t>2,25</w:t>
            </w:r>
            <w:r>
              <w:tab/>
              <w:t>2,80</w:t>
            </w:r>
            <w:r>
              <w:tab/>
              <w:t>2,70</w:t>
            </w:r>
          </w:p>
          <w:p w14:paraId="3F0B5216" w14:textId="77777777" w:rsidR="00E274EE" w:rsidRDefault="00E274EE" w:rsidP="00E274EE">
            <w:pPr>
              <w:shd w:val="clear" w:color="auto" w:fill="FFFFFF"/>
              <w:contextualSpacing/>
              <w:jc w:val="both"/>
            </w:pPr>
          </w:p>
          <w:p w14:paraId="3058FEE5" w14:textId="77777777" w:rsidR="009D015C" w:rsidRPr="00EB4B81" w:rsidRDefault="00E274EE" w:rsidP="00E274EE">
            <w:pPr>
              <w:shd w:val="clear" w:color="auto" w:fill="FFFFFF"/>
              <w:contextualSpacing/>
              <w:jc w:val="both"/>
            </w:pPr>
            <w:r>
              <w:t>Требуется на уровне значимости   установить влияние на урожайность сорта пшеницы (фактора А) и участков земли — блоков (фактора В).</w:t>
            </w:r>
          </w:p>
        </w:tc>
      </w:tr>
      <w:tr w:rsidR="009D015C" w:rsidRPr="0044074D" w14:paraId="7E8A38A2" w14:textId="77777777" w:rsidTr="00D822B1">
        <w:trPr>
          <w:trHeight w:val="230"/>
        </w:trPr>
        <w:tc>
          <w:tcPr>
            <w:tcW w:w="1951" w:type="dxa"/>
            <w:vMerge/>
          </w:tcPr>
          <w:p w14:paraId="22ED4023" w14:textId="77777777" w:rsidR="009D015C" w:rsidRPr="00C96D26" w:rsidRDefault="009D015C" w:rsidP="00D822B1">
            <w:pPr>
              <w:tabs>
                <w:tab w:val="left" w:pos="540"/>
              </w:tabs>
              <w:contextualSpacing/>
            </w:pPr>
          </w:p>
        </w:tc>
        <w:tc>
          <w:tcPr>
            <w:tcW w:w="1701" w:type="dxa"/>
          </w:tcPr>
          <w:p w14:paraId="02C24B85" w14:textId="77777777" w:rsidR="009D015C" w:rsidRPr="00CD4F61" w:rsidRDefault="009D015C" w:rsidP="00D822B1">
            <w:pPr>
              <w:shd w:val="clear" w:color="auto" w:fill="FFFFFF"/>
              <w:contextualSpacing/>
              <w:rPr>
                <w:color w:val="000000"/>
              </w:rPr>
            </w:pPr>
            <w:r>
              <w:rPr>
                <w:color w:val="000000"/>
              </w:rPr>
              <w:t xml:space="preserve">4. </w:t>
            </w:r>
            <w:r w:rsidRPr="00CD4F61">
              <w:rPr>
                <w:color w:val="000000"/>
              </w:rPr>
              <w:t>Анализирует результаты исследования</w:t>
            </w:r>
          </w:p>
          <w:p w14:paraId="72D7E7C2" w14:textId="77777777" w:rsidR="009D015C" w:rsidRPr="00CD4F61" w:rsidRDefault="009D015C" w:rsidP="00D822B1">
            <w:pPr>
              <w:shd w:val="clear" w:color="auto" w:fill="FFFFFF"/>
              <w:contextualSpacing/>
              <w:rPr>
                <w:color w:val="000000"/>
              </w:rPr>
            </w:pPr>
            <w:r w:rsidRPr="00CD4F61">
              <w:rPr>
                <w:color w:val="000000"/>
              </w:rPr>
              <w:t>математических моделей финансово-экономических</w:t>
            </w:r>
          </w:p>
          <w:p w14:paraId="5FE2F164" w14:textId="77777777" w:rsidR="009D015C" w:rsidRPr="00CD4F61" w:rsidRDefault="009D015C" w:rsidP="00D822B1">
            <w:pPr>
              <w:shd w:val="clear" w:color="auto" w:fill="FFFFFF"/>
              <w:contextualSpacing/>
              <w:rPr>
                <w:color w:val="000000"/>
              </w:rPr>
            </w:pPr>
            <w:r w:rsidRPr="00CD4F61">
              <w:rPr>
                <w:color w:val="000000"/>
              </w:rPr>
              <w:t>задач и делает на их основании количественные и</w:t>
            </w:r>
          </w:p>
          <w:p w14:paraId="20537A19" w14:textId="77777777" w:rsidR="009D015C" w:rsidRPr="00CD4F61" w:rsidRDefault="009D015C" w:rsidP="00D822B1">
            <w:pPr>
              <w:shd w:val="clear" w:color="auto" w:fill="FFFFFF"/>
              <w:contextualSpacing/>
              <w:rPr>
                <w:color w:val="000000"/>
              </w:rPr>
            </w:pPr>
            <w:r w:rsidRPr="00CD4F61">
              <w:rPr>
                <w:color w:val="000000"/>
              </w:rPr>
              <w:t>качественные выводы и рекомендации по принятию</w:t>
            </w:r>
          </w:p>
          <w:p w14:paraId="3D7FD2B8" w14:textId="77777777" w:rsidR="009D015C" w:rsidRPr="00C13BEF" w:rsidRDefault="009D015C" w:rsidP="00D822B1">
            <w:pPr>
              <w:shd w:val="clear" w:color="auto" w:fill="FFFFFF"/>
              <w:contextualSpacing/>
              <w:rPr>
                <w:color w:val="000000"/>
              </w:rPr>
            </w:pPr>
            <w:r w:rsidRPr="00CD4F61">
              <w:rPr>
                <w:color w:val="000000"/>
              </w:rPr>
              <w:t>финансово-экономических решений</w:t>
            </w:r>
            <w:r>
              <w:rPr>
                <w:color w:val="000000"/>
              </w:rPr>
              <w:t>.</w:t>
            </w:r>
          </w:p>
        </w:tc>
        <w:tc>
          <w:tcPr>
            <w:tcW w:w="6237" w:type="dxa"/>
          </w:tcPr>
          <w:p w14:paraId="6BC3BB2D" w14:textId="77777777" w:rsidR="009D015C" w:rsidRPr="00754520" w:rsidRDefault="00760A34" w:rsidP="00D822B1">
            <w:pPr>
              <w:shd w:val="clear" w:color="auto" w:fill="FFFFFF"/>
              <w:contextualSpacing/>
              <w:jc w:val="center"/>
              <w:rPr>
                <w:b/>
              </w:rPr>
            </w:pPr>
            <w:r>
              <w:rPr>
                <w:b/>
              </w:rPr>
              <w:t>З</w:t>
            </w:r>
            <w:r w:rsidR="009D015C" w:rsidRPr="00754520">
              <w:rPr>
                <w:b/>
              </w:rPr>
              <w:t>адание 1</w:t>
            </w:r>
          </w:p>
          <w:p w14:paraId="4EF0A17C" w14:textId="77777777" w:rsidR="000D7630" w:rsidRPr="000D7630" w:rsidRDefault="000D7630" w:rsidP="000D7630">
            <w:pPr>
              <w:shd w:val="clear" w:color="auto" w:fill="FFFFFF"/>
              <w:contextualSpacing/>
              <w:jc w:val="both"/>
            </w:pPr>
            <w:r w:rsidRPr="000D7630">
              <w:t xml:space="preserve">Распределение 80 фирм по количеству менеджеров </w:t>
            </w:r>
            <w:r w:rsidRPr="000D7630">
              <w:rPr>
                <w:i/>
                <w:iCs/>
              </w:rPr>
              <w:t xml:space="preserve">Y </w:t>
            </w:r>
            <w:r w:rsidRPr="000D7630">
              <w:t xml:space="preserve">(чел.) и величине процента </w:t>
            </w:r>
            <w:r w:rsidRPr="000D7630">
              <w:rPr>
                <w:i/>
                <w:iCs/>
              </w:rPr>
              <w:t xml:space="preserve">Х </w:t>
            </w:r>
            <w:r w:rsidRPr="000D7630">
              <w:t>(%), получаемого менеджером от суммы заключенной им сделки, представлено в таблице.</w:t>
            </w:r>
          </w:p>
          <w:p w14:paraId="007000DF" w14:textId="77777777" w:rsidR="000D7630" w:rsidRPr="000D7630" w:rsidRDefault="000D7630" w:rsidP="000D7630">
            <w:pPr>
              <w:shd w:val="clear" w:color="auto" w:fill="FFFFFF"/>
              <w:contextualSpacing/>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6"/>
              <w:gridCol w:w="852"/>
              <w:gridCol w:w="938"/>
              <w:gridCol w:w="801"/>
              <w:gridCol w:w="912"/>
              <w:gridCol w:w="824"/>
              <w:gridCol w:w="617"/>
            </w:tblGrid>
            <w:tr w:rsidR="000D7630" w:rsidRPr="000D7630" w14:paraId="3BEF1777" w14:textId="77777777" w:rsidTr="00D822B1">
              <w:trPr>
                <w:jc w:val="center"/>
              </w:trPr>
              <w:tc>
                <w:tcPr>
                  <w:tcW w:w="1336" w:type="dxa"/>
                </w:tcPr>
                <w:p w14:paraId="63DE10EC" w14:textId="77777777" w:rsidR="000D7630" w:rsidRPr="000D7630" w:rsidRDefault="000D7630" w:rsidP="000D7630">
                  <w:pPr>
                    <w:shd w:val="clear" w:color="auto" w:fill="FFFFFF"/>
                    <w:contextualSpacing/>
                    <w:jc w:val="both"/>
                  </w:pPr>
                  <w:r w:rsidRPr="000D7630">
                    <w:rPr>
                      <w:noProof/>
                    </w:rPr>
                    <mc:AlternateContent>
                      <mc:Choice Requires="wps">
                        <w:drawing>
                          <wp:anchor distT="0" distB="0" distL="114300" distR="114300" simplePos="0" relativeHeight="251663360" behindDoc="0" locked="0" layoutInCell="1" allowOverlap="1" wp14:anchorId="3B20C576" wp14:editId="73440805">
                            <wp:simplePos x="0" y="0"/>
                            <wp:positionH relativeFrom="column">
                              <wp:posOffset>-58420</wp:posOffset>
                            </wp:positionH>
                            <wp:positionV relativeFrom="paragraph">
                              <wp:posOffset>3810</wp:posOffset>
                            </wp:positionV>
                            <wp:extent cx="800100" cy="342900"/>
                            <wp:effectExtent l="8255" t="13335" r="10795" b="571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0FA10" id="Прямая соединительная линия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3pt" to="58.4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"/>
                        </w:pict>
                      </mc:Fallback>
                    </mc:AlternateContent>
                  </w:r>
                  <w:r w:rsidRPr="000D7630">
                    <w:t xml:space="preserve">              </w:t>
                  </w:r>
                  <w:r w:rsidRPr="000D7630">
                    <w:rPr>
                      <w:lang w:val="en-US"/>
                    </w:rPr>
                    <w:t>y</w:t>
                  </w:r>
                </w:p>
                <w:p w14:paraId="593C2A7D" w14:textId="77777777" w:rsidR="000D7630" w:rsidRPr="000D7630" w:rsidRDefault="000D7630" w:rsidP="000D7630">
                  <w:pPr>
                    <w:shd w:val="clear" w:color="auto" w:fill="FFFFFF"/>
                    <w:contextualSpacing/>
                    <w:jc w:val="both"/>
                  </w:pPr>
                  <w:r w:rsidRPr="000D7630">
                    <w:rPr>
                      <w:lang w:val="en-US"/>
                    </w:rPr>
                    <w:t>x</w:t>
                  </w:r>
                  <w:r w:rsidRPr="000D7630">
                    <w:t xml:space="preserve">   </w:t>
                  </w:r>
                </w:p>
              </w:tc>
              <w:tc>
                <w:tcPr>
                  <w:tcW w:w="852" w:type="dxa"/>
                  <w:vAlign w:val="center"/>
                </w:tcPr>
                <w:p w14:paraId="7436F345" w14:textId="77777777" w:rsidR="000D7630" w:rsidRPr="000D7630" w:rsidRDefault="000D7630" w:rsidP="000D7630">
                  <w:pPr>
                    <w:shd w:val="clear" w:color="auto" w:fill="FFFFFF"/>
                    <w:contextualSpacing/>
                    <w:jc w:val="both"/>
                  </w:pPr>
                  <w:r w:rsidRPr="000D7630">
                    <w:t>5-10</w:t>
                  </w:r>
                </w:p>
              </w:tc>
              <w:tc>
                <w:tcPr>
                  <w:tcW w:w="938" w:type="dxa"/>
                  <w:vAlign w:val="center"/>
                </w:tcPr>
                <w:p w14:paraId="7B1F938D" w14:textId="77777777" w:rsidR="000D7630" w:rsidRPr="000D7630" w:rsidRDefault="000D7630" w:rsidP="000D7630">
                  <w:pPr>
                    <w:shd w:val="clear" w:color="auto" w:fill="FFFFFF"/>
                    <w:contextualSpacing/>
                    <w:jc w:val="both"/>
                  </w:pPr>
                  <w:r w:rsidRPr="000D7630">
                    <w:t>10-15</w:t>
                  </w:r>
                </w:p>
              </w:tc>
              <w:tc>
                <w:tcPr>
                  <w:tcW w:w="801" w:type="dxa"/>
                  <w:vAlign w:val="center"/>
                </w:tcPr>
                <w:p w14:paraId="056C813C" w14:textId="77777777" w:rsidR="000D7630" w:rsidRPr="000D7630" w:rsidRDefault="000D7630" w:rsidP="000D7630">
                  <w:pPr>
                    <w:shd w:val="clear" w:color="auto" w:fill="FFFFFF"/>
                    <w:contextualSpacing/>
                    <w:jc w:val="both"/>
                  </w:pPr>
                  <w:r w:rsidRPr="000D7630">
                    <w:t>15-20</w:t>
                  </w:r>
                </w:p>
              </w:tc>
              <w:tc>
                <w:tcPr>
                  <w:tcW w:w="912" w:type="dxa"/>
                  <w:vAlign w:val="center"/>
                </w:tcPr>
                <w:p w14:paraId="2EA69BC3" w14:textId="77777777" w:rsidR="000D7630" w:rsidRPr="000D7630" w:rsidRDefault="000D7630" w:rsidP="000D7630">
                  <w:pPr>
                    <w:shd w:val="clear" w:color="auto" w:fill="FFFFFF"/>
                    <w:contextualSpacing/>
                    <w:jc w:val="both"/>
                  </w:pPr>
                  <w:r w:rsidRPr="000D7630">
                    <w:t>20-25</w:t>
                  </w:r>
                </w:p>
              </w:tc>
              <w:tc>
                <w:tcPr>
                  <w:tcW w:w="824" w:type="dxa"/>
                  <w:vAlign w:val="center"/>
                </w:tcPr>
                <w:p w14:paraId="48B24DD3" w14:textId="77777777" w:rsidR="000D7630" w:rsidRPr="000D7630" w:rsidRDefault="000D7630" w:rsidP="000D7630">
                  <w:pPr>
                    <w:shd w:val="clear" w:color="auto" w:fill="FFFFFF"/>
                    <w:contextualSpacing/>
                    <w:jc w:val="both"/>
                  </w:pPr>
                  <w:r w:rsidRPr="000D7630">
                    <w:t>25-30</w:t>
                  </w:r>
                </w:p>
              </w:tc>
              <w:tc>
                <w:tcPr>
                  <w:tcW w:w="617" w:type="dxa"/>
                  <w:vAlign w:val="center"/>
                </w:tcPr>
                <w:p w14:paraId="7B606427" w14:textId="77777777" w:rsidR="000D7630" w:rsidRPr="000D7630" w:rsidRDefault="000D7630" w:rsidP="000D7630">
                  <w:pPr>
                    <w:shd w:val="clear" w:color="auto" w:fill="FFFFFF"/>
                    <w:contextualSpacing/>
                    <w:jc w:val="both"/>
                  </w:pPr>
                  <w:r w:rsidRPr="000D7630">
                    <w:t>Итого</w:t>
                  </w:r>
                </w:p>
              </w:tc>
            </w:tr>
            <w:tr w:rsidR="000D7630" w:rsidRPr="000D7630" w14:paraId="4DAE62A7" w14:textId="77777777" w:rsidTr="00D822B1">
              <w:trPr>
                <w:jc w:val="center"/>
              </w:trPr>
              <w:tc>
                <w:tcPr>
                  <w:tcW w:w="1336" w:type="dxa"/>
                  <w:vAlign w:val="center"/>
                </w:tcPr>
                <w:p w14:paraId="5E640E44" w14:textId="77777777" w:rsidR="000D7630" w:rsidRPr="000D7630" w:rsidRDefault="000D7630" w:rsidP="000D7630">
                  <w:pPr>
                    <w:shd w:val="clear" w:color="auto" w:fill="FFFFFF"/>
                    <w:contextualSpacing/>
                    <w:jc w:val="both"/>
                  </w:pPr>
                  <w:r w:rsidRPr="000D7630">
                    <w:t>5-7</w:t>
                  </w:r>
                </w:p>
              </w:tc>
              <w:tc>
                <w:tcPr>
                  <w:tcW w:w="852" w:type="dxa"/>
                  <w:vAlign w:val="center"/>
                </w:tcPr>
                <w:p w14:paraId="3F841EF8" w14:textId="77777777" w:rsidR="000D7630" w:rsidRPr="000D7630" w:rsidRDefault="000D7630" w:rsidP="000D7630">
                  <w:pPr>
                    <w:shd w:val="clear" w:color="auto" w:fill="FFFFFF"/>
                    <w:contextualSpacing/>
                    <w:jc w:val="both"/>
                  </w:pPr>
                </w:p>
              </w:tc>
              <w:tc>
                <w:tcPr>
                  <w:tcW w:w="938" w:type="dxa"/>
                  <w:vAlign w:val="center"/>
                </w:tcPr>
                <w:p w14:paraId="4AA4E8E2" w14:textId="77777777" w:rsidR="000D7630" w:rsidRPr="000D7630" w:rsidRDefault="000D7630" w:rsidP="000D7630">
                  <w:pPr>
                    <w:shd w:val="clear" w:color="auto" w:fill="FFFFFF"/>
                    <w:contextualSpacing/>
                    <w:jc w:val="both"/>
                  </w:pPr>
                </w:p>
              </w:tc>
              <w:tc>
                <w:tcPr>
                  <w:tcW w:w="801" w:type="dxa"/>
                  <w:vAlign w:val="center"/>
                </w:tcPr>
                <w:p w14:paraId="3387094F" w14:textId="77777777" w:rsidR="000D7630" w:rsidRPr="000D7630" w:rsidRDefault="000D7630" w:rsidP="000D7630">
                  <w:pPr>
                    <w:shd w:val="clear" w:color="auto" w:fill="FFFFFF"/>
                    <w:contextualSpacing/>
                    <w:jc w:val="both"/>
                  </w:pPr>
                </w:p>
              </w:tc>
              <w:tc>
                <w:tcPr>
                  <w:tcW w:w="912" w:type="dxa"/>
                  <w:vAlign w:val="center"/>
                </w:tcPr>
                <w:p w14:paraId="5E7CE20E" w14:textId="77777777" w:rsidR="000D7630" w:rsidRPr="000D7630" w:rsidRDefault="000D7630" w:rsidP="000D7630">
                  <w:pPr>
                    <w:shd w:val="clear" w:color="auto" w:fill="FFFFFF"/>
                    <w:contextualSpacing/>
                    <w:jc w:val="both"/>
                  </w:pPr>
                  <w:r w:rsidRPr="000D7630">
                    <w:t>11</w:t>
                  </w:r>
                </w:p>
              </w:tc>
              <w:tc>
                <w:tcPr>
                  <w:tcW w:w="824" w:type="dxa"/>
                  <w:vAlign w:val="center"/>
                </w:tcPr>
                <w:p w14:paraId="77F9226D" w14:textId="77777777" w:rsidR="000D7630" w:rsidRPr="000D7630" w:rsidRDefault="000D7630" w:rsidP="000D7630">
                  <w:pPr>
                    <w:shd w:val="clear" w:color="auto" w:fill="FFFFFF"/>
                    <w:contextualSpacing/>
                    <w:jc w:val="both"/>
                  </w:pPr>
                  <w:r w:rsidRPr="000D7630">
                    <w:t>7</w:t>
                  </w:r>
                </w:p>
              </w:tc>
              <w:tc>
                <w:tcPr>
                  <w:tcW w:w="617" w:type="dxa"/>
                  <w:vAlign w:val="center"/>
                </w:tcPr>
                <w:p w14:paraId="2BAAACA8" w14:textId="77777777" w:rsidR="000D7630" w:rsidRPr="000D7630" w:rsidRDefault="000D7630" w:rsidP="000D7630">
                  <w:pPr>
                    <w:shd w:val="clear" w:color="auto" w:fill="FFFFFF"/>
                    <w:contextualSpacing/>
                    <w:jc w:val="both"/>
                  </w:pPr>
                  <w:r w:rsidRPr="000D7630">
                    <w:t>18</w:t>
                  </w:r>
                </w:p>
              </w:tc>
            </w:tr>
            <w:tr w:rsidR="000D7630" w:rsidRPr="000D7630" w14:paraId="2C423C8C" w14:textId="77777777" w:rsidTr="00D822B1">
              <w:trPr>
                <w:jc w:val="center"/>
              </w:trPr>
              <w:tc>
                <w:tcPr>
                  <w:tcW w:w="1336" w:type="dxa"/>
                  <w:vAlign w:val="center"/>
                </w:tcPr>
                <w:p w14:paraId="360B6E4B" w14:textId="77777777" w:rsidR="000D7630" w:rsidRPr="000D7630" w:rsidRDefault="000D7630" w:rsidP="000D7630">
                  <w:pPr>
                    <w:shd w:val="clear" w:color="auto" w:fill="FFFFFF"/>
                    <w:contextualSpacing/>
                    <w:jc w:val="both"/>
                  </w:pPr>
                  <w:r w:rsidRPr="000D7630">
                    <w:t>7-9</w:t>
                  </w:r>
                </w:p>
              </w:tc>
              <w:tc>
                <w:tcPr>
                  <w:tcW w:w="852" w:type="dxa"/>
                  <w:vAlign w:val="center"/>
                </w:tcPr>
                <w:p w14:paraId="6F9313FA" w14:textId="77777777" w:rsidR="000D7630" w:rsidRPr="000D7630" w:rsidRDefault="000D7630" w:rsidP="000D7630">
                  <w:pPr>
                    <w:shd w:val="clear" w:color="auto" w:fill="FFFFFF"/>
                    <w:contextualSpacing/>
                    <w:jc w:val="both"/>
                  </w:pPr>
                </w:p>
              </w:tc>
              <w:tc>
                <w:tcPr>
                  <w:tcW w:w="938" w:type="dxa"/>
                  <w:vAlign w:val="center"/>
                </w:tcPr>
                <w:p w14:paraId="78724AC3" w14:textId="77777777" w:rsidR="000D7630" w:rsidRPr="000D7630" w:rsidRDefault="000D7630" w:rsidP="000D7630">
                  <w:pPr>
                    <w:shd w:val="clear" w:color="auto" w:fill="FFFFFF"/>
                    <w:contextualSpacing/>
                    <w:jc w:val="both"/>
                  </w:pPr>
                </w:p>
              </w:tc>
              <w:tc>
                <w:tcPr>
                  <w:tcW w:w="801" w:type="dxa"/>
                  <w:vAlign w:val="center"/>
                </w:tcPr>
                <w:p w14:paraId="53AB1F3D" w14:textId="77777777" w:rsidR="000D7630" w:rsidRPr="000D7630" w:rsidRDefault="000D7630" w:rsidP="000D7630">
                  <w:pPr>
                    <w:shd w:val="clear" w:color="auto" w:fill="FFFFFF"/>
                    <w:contextualSpacing/>
                    <w:jc w:val="both"/>
                  </w:pPr>
                  <w:r w:rsidRPr="000D7630">
                    <w:t>12</w:t>
                  </w:r>
                </w:p>
              </w:tc>
              <w:tc>
                <w:tcPr>
                  <w:tcW w:w="912" w:type="dxa"/>
                  <w:vAlign w:val="center"/>
                </w:tcPr>
                <w:p w14:paraId="66DA3F80" w14:textId="77777777" w:rsidR="000D7630" w:rsidRPr="000D7630" w:rsidRDefault="000D7630" w:rsidP="000D7630">
                  <w:pPr>
                    <w:shd w:val="clear" w:color="auto" w:fill="FFFFFF"/>
                    <w:contextualSpacing/>
                    <w:jc w:val="both"/>
                  </w:pPr>
                  <w:r w:rsidRPr="000D7630">
                    <w:t>8</w:t>
                  </w:r>
                </w:p>
              </w:tc>
              <w:tc>
                <w:tcPr>
                  <w:tcW w:w="824" w:type="dxa"/>
                  <w:vAlign w:val="center"/>
                </w:tcPr>
                <w:p w14:paraId="5DC2F142" w14:textId="77777777" w:rsidR="000D7630" w:rsidRPr="000D7630" w:rsidRDefault="000D7630" w:rsidP="000D7630">
                  <w:pPr>
                    <w:shd w:val="clear" w:color="auto" w:fill="FFFFFF"/>
                    <w:contextualSpacing/>
                    <w:jc w:val="both"/>
                  </w:pPr>
                  <w:r w:rsidRPr="000D7630">
                    <w:t>7</w:t>
                  </w:r>
                </w:p>
              </w:tc>
              <w:tc>
                <w:tcPr>
                  <w:tcW w:w="617" w:type="dxa"/>
                  <w:vAlign w:val="center"/>
                </w:tcPr>
                <w:p w14:paraId="1AAE5010" w14:textId="77777777" w:rsidR="000D7630" w:rsidRPr="000D7630" w:rsidRDefault="000D7630" w:rsidP="000D7630">
                  <w:pPr>
                    <w:shd w:val="clear" w:color="auto" w:fill="FFFFFF"/>
                    <w:contextualSpacing/>
                    <w:jc w:val="both"/>
                  </w:pPr>
                  <w:r w:rsidRPr="000D7630">
                    <w:t>27</w:t>
                  </w:r>
                </w:p>
              </w:tc>
            </w:tr>
            <w:tr w:rsidR="000D7630" w:rsidRPr="000D7630" w14:paraId="5C7F9DBF" w14:textId="77777777" w:rsidTr="00D822B1">
              <w:trPr>
                <w:jc w:val="center"/>
              </w:trPr>
              <w:tc>
                <w:tcPr>
                  <w:tcW w:w="1336" w:type="dxa"/>
                  <w:vAlign w:val="center"/>
                </w:tcPr>
                <w:p w14:paraId="04198C52" w14:textId="77777777" w:rsidR="000D7630" w:rsidRPr="000D7630" w:rsidRDefault="000D7630" w:rsidP="000D7630">
                  <w:pPr>
                    <w:shd w:val="clear" w:color="auto" w:fill="FFFFFF"/>
                    <w:contextualSpacing/>
                    <w:jc w:val="both"/>
                  </w:pPr>
                  <w:r w:rsidRPr="000D7630">
                    <w:t>9-11</w:t>
                  </w:r>
                </w:p>
              </w:tc>
              <w:tc>
                <w:tcPr>
                  <w:tcW w:w="852" w:type="dxa"/>
                  <w:vAlign w:val="center"/>
                </w:tcPr>
                <w:p w14:paraId="6328E7E0" w14:textId="77777777" w:rsidR="000D7630" w:rsidRPr="000D7630" w:rsidRDefault="000D7630" w:rsidP="000D7630">
                  <w:pPr>
                    <w:shd w:val="clear" w:color="auto" w:fill="FFFFFF"/>
                    <w:contextualSpacing/>
                    <w:jc w:val="both"/>
                  </w:pPr>
                </w:p>
              </w:tc>
              <w:tc>
                <w:tcPr>
                  <w:tcW w:w="938" w:type="dxa"/>
                  <w:vAlign w:val="center"/>
                </w:tcPr>
                <w:p w14:paraId="33545E28" w14:textId="77777777" w:rsidR="000D7630" w:rsidRPr="000D7630" w:rsidRDefault="000D7630" w:rsidP="000D7630">
                  <w:pPr>
                    <w:shd w:val="clear" w:color="auto" w:fill="FFFFFF"/>
                    <w:contextualSpacing/>
                    <w:jc w:val="both"/>
                  </w:pPr>
                </w:p>
              </w:tc>
              <w:tc>
                <w:tcPr>
                  <w:tcW w:w="801" w:type="dxa"/>
                  <w:vAlign w:val="center"/>
                </w:tcPr>
                <w:p w14:paraId="46ACFFF2" w14:textId="77777777" w:rsidR="000D7630" w:rsidRPr="000D7630" w:rsidRDefault="000D7630" w:rsidP="000D7630">
                  <w:pPr>
                    <w:shd w:val="clear" w:color="auto" w:fill="FFFFFF"/>
                    <w:contextualSpacing/>
                    <w:jc w:val="both"/>
                  </w:pPr>
                  <w:r w:rsidRPr="000D7630">
                    <w:t>6</w:t>
                  </w:r>
                </w:p>
              </w:tc>
              <w:tc>
                <w:tcPr>
                  <w:tcW w:w="912" w:type="dxa"/>
                  <w:vAlign w:val="center"/>
                </w:tcPr>
                <w:p w14:paraId="75E3B177" w14:textId="77777777" w:rsidR="000D7630" w:rsidRPr="000D7630" w:rsidRDefault="000D7630" w:rsidP="000D7630">
                  <w:pPr>
                    <w:shd w:val="clear" w:color="auto" w:fill="FFFFFF"/>
                    <w:contextualSpacing/>
                    <w:jc w:val="both"/>
                  </w:pPr>
                  <w:r w:rsidRPr="000D7630">
                    <w:t>3</w:t>
                  </w:r>
                </w:p>
              </w:tc>
              <w:tc>
                <w:tcPr>
                  <w:tcW w:w="824" w:type="dxa"/>
                  <w:vAlign w:val="center"/>
                </w:tcPr>
                <w:p w14:paraId="3B1C182B" w14:textId="77777777" w:rsidR="000D7630" w:rsidRPr="000D7630" w:rsidRDefault="000D7630" w:rsidP="000D7630">
                  <w:pPr>
                    <w:shd w:val="clear" w:color="auto" w:fill="FFFFFF"/>
                    <w:contextualSpacing/>
                    <w:jc w:val="both"/>
                  </w:pPr>
                </w:p>
              </w:tc>
              <w:tc>
                <w:tcPr>
                  <w:tcW w:w="617" w:type="dxa"/>
                  <w:vAlign w:val="center"/>
                </w:tcPr>
                <w:p w14:paraId="3FD7FFDD" w14:textId="77777777" w:rsidR="000D7630" w:rsidRPr="000D7630" w:rsidRDefault="000D7630" w:rsidP="000D7630">
                  <w:pPr>
                    <w:shd w:val="clear" w:color="auto" w:fill="FFFFFF"/>
                    <w:contextualSpacing/>
                    <w:jc w:val="both"/>
                  </w:pPr>
                  <w:r w:rsidRPr="000D7630">
                    <w:t>9</w:t>
                  </w:r>
                </w:p>
              </w:tc>
            </w:tr>
            <w:tr w:rsidR="000D7630" w:rsidRPr="000D7630" w14:paraId="6801BE79" w14:textId="77777777" w:rsidTr="00D822B1">
              <w:trPr>
                <w:jc w:val="center"/>
              </w:trPr>
              <w:tc>
                <w:tcPr>
                  <w:tcW w:w="1336" w:type="dxa"/>
                  <w:vAlign w:val="center"/>
                </w:tcPr>
                <w:p w14:paraId="26D387C6" w14:textId="77777777" w:rsidR="000D7630" w:rsidRPr="000D7630" w:rsidRDefault="000D7630" w:rsidP="000D7630">
                  <w:pPr>
                    <w:shd w:val="clear" w:color="auto" w:fill="FFFFFF"/>
                    <w:contextualSpacing/>
                    <w:jc w:val="both"/>
                  </w:pPr>
                  <w:r w:rsidRPr="000D7630">
                    <w:t>11-13</w:t>
                  </w:r>
                </w:p>
              </w:tc>
              <w:tc>
                <w:tcPr>
                  <w:tcW w:w="852" w:type="dxa"/>
                  <w:vAlign w:val="center"/>
                </w:tcPr>
                <w:p w14:paraId="1C0C732D" w14:textId="77777777" w:rsidR="000D7630" w:rsidRPr="000D7630" w:rsidRDefault="000D7630" w:rsidP="000D7630">
                  <w:pPr>
                    <w:shd w:val="clear" w:color="auto" w:fill="FFFFFF"/>
                    <w:contextualSpacing/>
                    <w:jc w:val="both"/>
                  </w:pPr>
                  <w:r w:rsidRPr="000D7630">
                    <w:t>4</w:t>
                  </w:r>
                </w:p>
              </w:tc>
              <w:tc>
                <w:tcPr>
                  <w:tcW w:w="938" w:type="dxa"/>
                  <w:vAlign w:val="center"/>
                </w:tcPr>
                <w:p w14:paraId="24AB3A53" w14:textId="77777777" w:rsidR="000D7630" w:rsidRPr="000D7630" w:rsidRDefault="000D7630" w:rsidP="000D7630">
                  <w:pPr>
                    <w:shd w:val="clear" w:color="auto" w:fill="FFFFFF"/>
                    <w:contextualSpacing/>
                    <w:jc w:val="both"/>
                  </w:pPr>
                  <w:r w:rsidRPr="000D7630">
                    <w:t>4</w:t>
                  </w:r>
                </w:p>
              </w:tc>
              <w:tc>
                <w:tcPr>
                  <w:tcW w:w="801" w:type="dxa"/>
                  <w:vAlign w:val="center"/>
                </w:tcPr>
                <w:p w14:paraId="57E945BD" w14:textId="77777777" w:rsidR="000D7630" w:rsidRPr="000D7630" w:rsidRDefault="000D7630" w:rsidP="000D7630">
                  <w:pPr>
                    <w:shd w:val="clear" w:color="auto" w:fill="FFFFFF"/>
                    <w:contextualSpacing/>
                    <w:jc w:val="both"/>
                  </w:pPr>
                  <w:r w:rsidRPr="000D7630">
                    <w:t>5</w:t>
                  </w:r>
                </w:p>
              </w:tc>
              <w:tc>
                <w:tcPr>
                  <w:tcW w:w="912" w:type="dxa"/>
                  <w:vAlign w:val="center"/>
                </w:tcPr>
                <w:p w14:paraId="2B25375B" w14:textId="77777777" w:rsidR="000D7630" w:rsidRPr="000D7630" w:rsidRDefault="000D7630" w:rsidP="000D7630">
                  <w:pPr>
                    <w:shd w:val="clear" w:color="auto" w:fill="FFFFFF"/>
                    <w:contextualSpacing/>
                    <w:jc w:val="both"/>
                  </w:pPr>
                </w:p>
              </w:tc>
              <w:tc>
                <w:tcPr>
                  <w:tcW w:w="824" w:type="dxa"/>
                  <w:vAlign w:val="center"/>
                </w:tcPr>
                <w:p w14:paraId="4DC973C7" w14:textId="77777777" w:rsidR="000D7630" w:rsidRPr="000D7630" w:rsidRDefault="000D7630" w:rsidP="000D7630">
                  <w:pPr>
                    <w:shd w:val="clear" w:color="auto" w:fill="FFFFFF"/>
                    <w:contextualSpacing/>
                    <w:jc w:val="both"/>
                  </w:pPr>
                </w:p>
              </w:tc>
              <w:tc>
                <w:tcPr>
                  <w:tcW w:w="617" w:type="dxa"/>
                  <w:vAlign w:val="center"/>
                </w:tcPr>
                <w:p w14:paraId="446B6B57" w14:textId="77777777" w:rsidR="000D7630" w:rsidRPr="000D7630" w:rsidRDefault="000D7630" w:rsidP="000D7630">
                  <w:pPr>
                    <w:shd w:val="clear" w:color="auto" w:fill="FFFFFF"/>
                    <w:contextualSpacing/>
                    <w:jc w:val="both"/>
                  </w:pPr>
                  <w:r w:rsidRPr="000D7630">
                    <w:t>13</w:t>
                  </w:r>
                </w:p>
              </w:tc>
            </w:tr>
            <w:tr w:rsidR="000D7630" w:rsidRPr="000D7630" w14:paraId="2F9CAAD6" w14:textId="77777777" w:rsidTr="00D822B1">
              <w:trPr>
                <w:jc w:val="center"/>
              </w:trPr>
              <w:tc>
                <w:tcPr>
                  <w:tcW w:w="1336" w:type="dxa"/>
                  <w:vAlign w:val="center"/>
                </w:tcPr>
                <w:p w14:paraId="25F507F1" w14:textId="77777777" w:rsidR="000D7630" w:rsidRPr="000D7630" w:rsidRDefault="000D7630" w:rsidP="000D7630">
                  <w:pPr>
                    <w:shd w:val="clear" w:color="auto" w:fill="FFFFFF"/>
                    <w:contextualSpacing/>
                    <w:jc w:val="both"/>
                  </w:pPr>
                  <w:r w:rsidRPr="000D7630">
                    <w:t>13-15</w:t>
                  </w:r>
                </w:p>
              </w:tc>
              <w:tc>
                <w:tcPr>
                  <w:tcW w:w="852" w:type="dxa"/>
                  <w:vAlign w:val="center"/>
                </w:tcPr>
                <w:p w14:paraId="443E762D" w14:textId="77777777" w:rsidR="000D7630" w:rsidRPr="000D7630" w:rsidRDefault="000D7630" w:rsidP="000D7630">
                  <w:pPr>
                    <w:shd w:val="clear" w:color="auto" w:fill="FFFFFF"/>
                    <w:contextualSpacing/>
                    <w:jc w:val="both"/>
                  </w:pPr>
                  <w:r w:rsidRPr="000D7630">
                    <w:t>3</w:t>
                  </w:r>
                </w:p>
              </w:tc>
              <w:tc>
                <w:tcPr>
                  <w:tcW w:w="938" w:type="dxa"/>
                  <w:vAlign w:val="center"/>
                </w:tcPr>
                <w:p w14:paraId="2B487D15" w14:textId="77777777" w:rsidR="000D7630" w:rsidRPr="000D7630" w:rsidRDefault="000D7630" w:rsidP="000D7630">
                  <w:pPr>
                    <w:shd w:val="clear" w:color="auto" w:fill="FFFFFF"/>
                    <w:contextualSpacing/>
                    <w:jc w:val="both"/>
                  </w:pPr>
                  <w:r w:rsidRPr="000D7630">
                    <w:t>4</w:t>
                  </w:r>
                </w:p>
              </w:tc>
              <w:tc>
                <w:tcPr>
                  <w:tcW w:w="801" w:type="dxa"/>
                  <w:vAlign w:val="center"/>
                </w:tcPr>
                <w:p w14:paraId="16F35537" w14:textId="77777777" w:rsidR="000D7630" w:rsidRPr="000D7630" w:rsidRDefault="000D7630" w:rsidP="000D7630">
                  <w:pPr>
                    <w:shd w:val="clear" w:color="auto" w:fill="FFFFFF"/>
                    <w:contextualSpacing/>
                    <w:jc w:val="both"/>
                  </w:pPr>
                  <w:r w:rsidRPr="000D7630">
                    <w:t>1</w:t>
                  </w:r>
                </w:p>
              </w:tc>
              <w:tc>
                <w:tcPr>
                  <w:tcW w:w="912" w:type="dxa"/>
                  <w:vAlign w:val="center"/>
                </w:tcPr>
                <w:p w14:paraId="1018D681" w14:textId="77777777" w:rsidR="000D7630" w:rsidRPr="000D7630" w:rsidRDefault="000D7630" w:rsidP="000D7630">
                  <w:pPr>
                    <w:shd w:val="clear" w:color="auto" w:fill="FFFFFF"/>
                    <w:contextualSpacing/>
                    <w:jc w:val="both"/>
                  </w:pPr>
                </w:p>
              </w:tc>
              <w:tc>
                <w:tcPr>
                  <w:tcW w:w="824" w:type="dxa"/>
                  <w:vAlign w:val="center"/>
                </w:tcPr>
                <w:p w14:paraId="23E9DD32" w14:textId="77777777" w:rsidR="000D7630" w:rsidRPr="000D7630" w:rsidRDefault="000D7630" w:rsidP="000D7630">
                  <w:pPr>
                    <w:shd w:val="clear" w:color="auto" w:fill="FFFFFF"/>
                    <w:contextualSpacing/>
                    <w:jc w:val="both"/>
                  </w:pPr>
                </w:p>
              </w:tc>
              <w:tc>
                <w:tcPr>
                  <w:tcW w:w="617" w:type="dxa"/>
                  <w:vAlign w:val="center"/>
                </w:tcPr>
                <w:p w14:paraId="5DD781D5" w14:textId="77777777" w:rsidR="000D7630" w:rsidRPr="000D7630" w:rsidRDefault="000D7630" w:rsidP="000D7630">
                  <w:pPr>
                    <w:shd w:val="clear" w:color="auto" w:fill="FFFFFF"/>
                    <w:contextualSpacing/>
                    <w:jc w:val="both"/>
                  </w:pPr>
                  <w:r w:rsidRPr="000D7630">
                    <w:t>8</w:t>
                  </w:r>
                </w:p>
              </w:tc>
            </w:tr>
            <w:tr w:rsidR="000D7630" w:rsidRPr="000D7630" w14:paraId="2E3DA48B" w14:textId="77777777" w:rsidTr="00D822B1">
              <w:trPr>
                <w:jc w:val="center"/>
              </w:trPr>
              <w:tc>
                <w:tcPr>
                  <w:tcW w:w="1336" w:type="dxa"/>
                  <w:vAlign w:val="center"/>
                </w:tcPr>
                <w:p w14:paraId="2852A125" w14:textId="77777777" w:rsidR="000D7630" w:rsidRPr="000D7630" w:rsidRDefault="000D7630" w:rsidP="000D7630">
                  <w:pPr>
                    <w:shd w:val="clear" w:color="auto" w:fill="FFFFFF"/>
                    <w:contextualSpacing/>
                    <w:jc w:val="both"/>
                  </w:pPr>
                  <w:r w:rsidRPr="000D7630">
                    <w:t>15-17</w:t>
                  </w:r>
                </w:p>
              </w:tc>
              <w:tc>
                <w:tcPr>
                  <w:tcW w:w="852" w:type="dxa"/>
                  <w:vAlign w:val="center"/>
                </w:tcPr>
                <w:p w14:paraId="04FCD446" w14:textId="77777777" w:rsidR="000D7630" w:rsidRPr="000D7630" w:rsidRDefault="000D7630" w:rsidP="000D7630">
                  <w:pPr>
                    <w:shd w:val="clear" w:color="auto" w:fill="FFFFFF"/>
                    <w:contextualSpacing/>
                    <w:jc w:val="both"/>
                  </w:pPr>
                  <w:r w:rsidRPr="000D7630">
                    <w:t>2</w:t>
                  </w:r>
                </w:p>
              </w:tc>
              <w:tc>
                <w:tcPr>
                  <w:tcW w:w="938" w:type="dxa"/>
                  <w:vAlign w:val="center"/>
                </w:tcPr>
                <w:p w14:paraId="72682E02" w14:textId="77777777" w:rsidR="000D7630" w:rsidRPr="000D7630" w:rsidRDefault="000D7630" w:rsidP="000D7630">
                  <w:pPr>
                    <w:shd w:val="clear" w:color="auto" w:fill="FFFFFF"/>
                    <w:contextualSpacing/>
                    <w:jc w:val="both"/>
                  </w:pPr>
                  <w:r w:rsidRPr="000D7630">
                    <w:t>3</w:t>
                  </w:r>
                </w:p>
              </w:tc>
              <w:tc>
                <w:tcPr>
                  <w:tcW w:w="801" w:type="dxa"/>
                  <w:vAlign w:val="center"/>
                </w:tcPr>
                <w:p w14:paraId="21BA05DA" w14:textId="77777777" w:rsidR="000D7630" w:rsidRPr="000D7630" w:rsidRDefault="000D7630" w:rsidP="000D7630">
                  <w:pPr>
                    <w:shd w:val="clear" w:color="auto" w:fill="FFFFFF"/>
                    <w:contextualSpacing/>
                    <w:jc w:val="both"/>
                  </w:pPr>
                </w:p>
              </w:tc>
              <w:tc>
                <w:tcPr>
                  <w:tcW w:w="912" w:type="dxa"/>
                  <w:vAlign w:val="center"/>
                </w:tcPr>
                <w:p w14:paraId="787F513C" w14:textId="77777777" w:rsidR="000D7630" w:rsidRPr="000D7630" w:rsidRDefault="000D7630" w:rsidP="000D7630">
                  <w:pPr>
                    <w:shd w:val="clear" w:color="auto" w:fill="FFFFFF"/>
                    <w:contextualSpacing/>
                    <w:jc w:val="both"/>
                  </w:pPr>
                </w:p>
              </w:tc>
              <w:tc>
                <w:tcPr>
                  <w:tcW w:w="824" w:type="dxa"/>
                  <w:vAlign w:val="center"/>
                </w:tcPr>
                <w:p w14:paraId="475C7138" w14:textId="77777777" w:rsidR="000D7630" w:rsidRPr="000D7630" w:rsidRDefault="000D7630" w:rsidP="000D7630">
                  <w:pPr>
                    <w:shd w:val="clear" w:color="auto" w:fill="FFFFFF"/>
                    <w:contextualSpacing/>
                    <w:jc w:val="both"/>
                  </w:pPr>
                </w:p>
              </w:tc>
              <w:tc>
                <w:tcPr>
                  <w:tcW w:w="617" w:type="dxa"/>
                  <w:vAlign w:val="center"/>
                </w:tcPr>
                <w:p w14:paraId="40704617" w14:textId="77777777" w:rsidR="000D7630" w:rsidRPr="000D7630" w:rsidRDefault="000D7630" w:rsidP="000D7630">
                  <w:pPr>
                    <w:shd w:val="clear" w:color="auto" w:fill="FFFFFF"/>
                    <w:contextualSpacing/>
                    <w:jc w:val="both"/>
                  </w:pPr>
                  <w:r w:rsidRPr="000D7630">
                    <w:t>5</w:t>
                  </w:r>
                </w:p>
              </w:tc>
            </w:tr>
            <w:tr w:rsidR="000D7630" w:rsidRPr="000D7630" w14:paraId="6079A25F" w14:textId="77777777" w:rsidTr="00D822B1">
              <w:trPr>
                <w:jc w:val="center"/>
              </w:trPr>
              <w:tc>
                <w:tcPr>
                  <w:tcW w:w="1336" w:type="dxa"/>
                  <w:vAlign w:val="center"/>
                </w:tcPr>
                <w:p w14:paraId="0DDE2737" w14:textId="77777777" w:rsidR="000D7630" w:rsidRPr="000D7630" w:rsidRDefault="000D7630" w:rsidP="000D7630">
                  <w:pPr>
                    <w:shd w:val="clear" w:color="auto" w:fill="FFFFFF"/>
                    <w:contextualSpacing/>
                    <w:jc w:val="both"/>
                  </w:pPr>
                  <w:r w:rsidRPr="000D7630">
                    <w:t>Итого</w:t>
                  </w:r>
                </w:p>
              </w:tc>
              <w:tc>
                <w:tcPr>
                  <w:tcW w:w="852" w:type="dxa"/>
                  <w:vAlign w:val="center"/>
                </w:tcPr>
                <w:p w14:paraId="1E931DBB" w14:textId="77777777" w:rsidR="000D7630" w:rsidRPr="000D7630" w:rsidRDefault="000D7630" w:rsidP="000D7630">
                  <w:pPr>
                    <w:shd w:val="clear" w:color="auto" w:fill="FFFFFF"/>
                    <w:contextualSpacing/>
                    <w:jc w:val="both"/>
                  </w:pPr>
                  <w:r w:rsidRPr="000D7630">
                    <w:t>9</w:t>
                  </w:r>
                </w:p>
              </w:tc>
              <w:tc>
                <w:tcPr>
                  <w:tcW w:w="938" w:type="dxa"/>
                  <w:vAlign w:val="center"/>
                </w:tcPr>
                <w:p w14:paraId="0CE863FB" w14:textId="77777777" w:rsidR="000D7630" w:rsidRPr="000D7630" w:rsidRDefault="000D7630" w:rsidP="000D7630">
                  <w:pPr>
                    <w:shd w:val="clear" w:color="auto" w:fill="FFFFFF"/>
                    <w:contextualSpacing/>
                    <w:jc w:val="both"/>
                  </w:pPr>
                  <w:r w:rsidRPr="000D7630">
                    <w:t>11</w:t>
                  </w:r>
                </w:p>
              </w:tc>
              <w:tc>
                <w:tcPr>
                  <w:tcW w:w="801" w:type="dxa"/>
                  <w:vAlign w:val="center"/>
                </w:tcPr>
                <w:p w14:paraId="4A504DE1" w14:textId="77777777" w:rsidR="000D7630" w:rsidRPr="000D7630" w:rsidRDefault="000D7630" w:rsidP="000D7630">
                  <w:pPr>
                    <w:shd w:val="clear" w:color="auto" w:fill="FFFFFF"/>
                    <w:contextualSpacing/>
                    <w:jc w:val="both"/>
                  </w:pPr>
                  <w:r w:rsidRPr="000D7630">
                    <w:t>24</w:t>
                  </w:r>
                </w:p>
              </w:tc>
              <w:tc>
                <w:tcPr>
                  <w:tcW w:w="912" w:type="dxa"/>
                  <w:vAlign w:val="center"/>
                </w:tcPr>
                <w:p w14:paraId="05C88556" w14:textId="77777777" w:rsidR="000D7630" w:rsidRPr="000D7630" w:rsidRDefault="000D7630" w:rsidP="000D7630">
                  <w:pPr>
                    <w:shd w:val="clear" w:color="auto" w:fill="FFFFFF"/>
                    <w:contextualSpacing/>
                    <w:jc w:val="both"/>
                  </w:pPr>
                  <w:r w:rsidRPr="000D7630">
                    <w:t>22</w:t>
                  </w:r>
                </w:p>
              </w:tc>
              <w:tc>
                <w:tcPr>
                  <w:tcW w:w="824" w:type="dxa"/>
                  <w:vAlign w:val="center"/>
                </w:tcPr>
                <w:p w14:paraId="78AFEA7D" w14:textId="77777777" w:rsidR="000D7630" w:rsidRPr="000D7630" w:rsidRDefault="000D7630" w:rsidP="000D7630">
                  <w:pPr>
                    <w:shd w:val="clear" w:color="auto" w:fill="FFFFFF"/>
                    <w:contextualSpacing/>
                    <w:jc w:val="both"/>
                  </w:pPr>
                  <w:r w:rsidRPr="000D7630">
                    <w:t>14</w:t>
                  </w:r>
                </w:p>
              </w:tc>
              <w:tc>
                <w:tcPr>
                  <w:tcW w:w="617" w:type="dxa"/>
                  <w:vAlign w:val="center"/>
                </w:tcPr>
                <w:p w14:paraId="0FC3AABC" w14:textId="77777777" w:rsidR="000D7630" w:rsidRPr="000D7630" w:rsidRDefault="000D7630" w:rsidP="000D7630">
                  <w:pPr>
                    <w:shd w:val="clear" w:color="auto" w:fill="FFFFFF"/>
                    <w:contextualSpacing/>
                    <w:jc w:val="both"/>
                  </w:pPr>
                  <w:r w:rsidRPr="000D7630">
                    <w:t>80</w:t>
                  </w:r>
                </w:p>
              </w:tc>
            </w:tr>
          </w:tbl>
          <w:p w14:paraId="3556F991" w14:textId="77777777" w:rsidR="000D7630" w:rsidRPr="000D7630" w:rsidRDefault="000D7630" w:rsidP="000D7630">
            <w:pPr>
              <w:shd w:val="clear" w:color="auto" w:fill="FFFFFF"/>
              <w:contextualSpacing/>
              <w:jc w:val="both"/>
            </w:pPr>
          </w:p>
          <w:p w14:paraId="64B10E75" w14:textId="77777777" w:rsidR="000D7630" w:rsidRPr="000D7630" w:rsidRDefault="000D7630" w:rsidP="000D7630">
            <w:pPr>
              <w:shd w:val="clear" w:color="auto" w:fill="FFFFFF"/>
              <w:contextualSpacing/>
              <w:jc w:val="both"/>
            </w:pPr>
            <w:r w:rsidRPr="000D7630">
              <w:t xml:space="preserve">Предполагая, что между переменными </w:t>
            </w:r>
            <w:r w:rsidRPr="000D7630">
              <w:rPr>
                <w:i/>
                <w:iCs/>
              </w:rPr>
              <w:t xml:space="preserve">Х </w:t>
            </w:r>
            <w:r w:rsidRPr="000D7630">
              <w:t xml:space="preserve">и </w:t>
            </w:r>
            <w:r w:rsidRPr="000D7630">
              <w:rPr>
                <w:i/>
                <w:iCs/>
              </w:rPr>
              <w:t xml:space="preserve">Y </w:t>
            </w:r>
            <w:r w:rsidRPr="000D7630">
              <w:t xml:space="preserve">существует линейная корреляционная зависимость вычислить коэффициент корреляции; на уровне значимости α = 0,05 оценить его значимость и сделать вывод о тесноте и направлении связи между переменными </w:t>
            </w:r>
            <w:r w:rsidRPr="000D7630">
              <w:rPr>
                <w:i/>
                <w:iCs/>
              </w:rPr>
              <w:t xml:space="preserve">Х </w:t>
            </w:r>
            <w:r w:rsidRPr="000D7630">
              <w:t xml:space="preserve">и </w:t>
            </w:r>
            <w:r w:rsidRPr="000D7630">
              <w:rPr>
                <w:i/>
                <w:iCs/>
              </w:rPr>
              <w:t xml:space="preserve">Y </w:t>
            </w:r>
            <w:r w:rsidRPr="000D7630">
              <w:t xml:space="preserve">(использовать инструменты надстройки "Анализ данных" в пакете </w:t>
            </w:r>
            <w:r w:rsidRPr="000D7630">
              <w:rPr>
                <w:lang w:val="en-US"/>
              </w:rPr>
              <w:t>MS</w:t>
            </w:r>
            <w:r w:rsidRPr="000D7630">
              <w:t xml:space="preserve"> </w:t>
            </w:r>
            <w:r w:rsidRPr="000D7630">
              <w:rPr>
                <w:lang w:val="en-US"/>
              </w:rPr>
              <w:t>Excel</w:t>
            </w:r>
            <w:r w:rsidRPr="000D7630">
              <w:t>).</w:t>
            </w:r>
          </w:p>
          <w:p w14:paraId="77849616" w14:textId="77777777" w:rsidR="009D015C" w:rsidRDefault="000D7630" w:rsidP="00D822B1">
            <w:pPr>
              <w:shd w:val="clear" w:color="auto" w:fill="FFFFFF"/>
              <w:contextualSpacing/>
              <w:jc w:val="center"/>
              <w:rPr>
                <w:b/>
              </w:rPr>
            </w:pPr>
            <w:r>
              <w:rPr>
                <w:b/>
              </w:rPr>
              <w:t>З</w:t>
            </w:r>
            <w:r w:rsidR="009D015C" w:rsidRPr="004E7EA3">
              <w:rPr>
                <w:b/>
              </w:rPr>
              <w:t>адание 2</w:t>
            </w:r>
            <w:r>
              <w:rPr>
                <w:b/>
              </w:rPr>
              <w:t xml:space="preserve"> </w:t>
            </w:r>
          </w:p>
          <w:p w14:paraId="347EC64D" w14:textId="77777777" w:rsidR="009D015C" w:rsidRPr="004E7EA3" w:rsidRDefault="009D015C" w:rsidP="000D7630">
            <w:pPr>
              <w:shd w:val="clear" w:color="auto" w:fill="FFFFFF"/>
              <w:contextualSpacing/>
              <w:jc w:val="both"/>
            </w:pPr>
          </w:p>
        </w:tc>
      </w:tr>
      <w:tr w:rsidR="009D015C" w:rsidRPr="0044074D" w14:paraId="1FEAE540" w14:textId="77777777" w:rsidTr="00D822B1">
        <w:trPr>
          <w:trHeight w:val="230"/>
        </w:trPr>
        <w:tc>
          <w:tcPr>
            <w:tcW w:w="1951" w:type="dxa"/>
            <w:vMerge w:val="restart"/>
          </w:tcPr>
          <w:p w14:paraId="17AB95B1" w14:textId="77777777" w:rsidR="009D015C" w:rsidRDefault="009D015C" w:rsidP="00D822B1">
            <w:pPr>
              <w:tabs>
                <w:tab w:val="left" w:pos="540"/>
              </w:tabs>
              <w:contextualSpacing/>
              <w:jc w:val="center"/>
              <w:rPr>
                <w:b/>
                <w:u w:val="single"/>
              </w:rPr>
            </w:pPr>
            <w:r w:rsidRPr="00F71600">
              <w:rPr>
                <w:b/>
                <w:u w:val="single"/>
              </w:rPr>
              <w:t>ПКН-4</w:t>
            </w:r>
          </w:p>
          <w:p w14:paraId="2C9A5E13" w14:textId="77777777" w:rsidR="009D015C" w:rsidRPr="00F71600" w:rsidRDefault="009D015C" w:rsidP="00D822B1">
            <w:pPr>
              <w:tabs>
                <w:tab w:val="left" w:pos="540"/>
              </w:tabs>
              <w:contextualSpacing/>
              <w:jc w:val="center"/>
              <w:rPr>
                <w:b/>
                <w:u w:val="single"/>
              </w:rPr>
            </w:pPr>
          </w:p>
          <w:p w14:paraId="3917D046" w14:textId="77777777" w:rsidR="009D015C" w:rsidRDefault="009D015C" w:rsidP="00D822B1">
            <w:pPr>
              <w:tabs>
                <w:tab w:val="left" w:pos="540"/>
              </w:tabs>
              <w:contextualSpacing/>
            </w:pPr>
            <w:r>
              <w:t xml:space="preserve">Способность оценивать </w:t>
            </w:r>
          </w:p>
          <w:p w14:paraId="619DF14F" w14:textId="77777777" w:rsidR="009D015C" w:rsidRDefault="009D015C" w:rsidP="00D822B1">
            <w:pPr>
              <w:tabs>
                <w:tab w:val="left" w:pos="540"/>
              </w:tabs>
              <w:contextualSpacing/>
            </w:pPr>
            <w:r>
              <w:t xml:space="preserve">показатели деятельности </w:t>
            </w:r>
          </w:p>
          <w:p w14:paraId="033F426A" w14:textId="77777777" w:rsidR="009D015C" w:rsidRPr="00C96D26" w:rsidRDefault="009D015C" w:rsidP="00D822B1">
            <w:pPr>
              <w:tabs>
                <w:tab w:val="left" w:pos="540"/>
              </w:tabs>
              <w:contextualSpacing/>
            </w:pPr>
            <w:r>
              <w:t>экономических субъектов</w:t>
            </w:r>
          </w:p>
        </w:tc>
        <w:tc>
          <w:tcPr>
            <w:tcW w:w="1701" w:type="dxa"/>
          </w:tcPr>
          <w:p w14:paraId="2CE38066" w14:textId="77777777" w:rsidR="009D015C" w:rsidRPr="006E2D40" w:rsidRDefault="009D015C" w:rsidP="00D822B1">
            <w:pPr>
              <w:shd w:val="clear" w:color="auto" w:fill="FFFFFF"/>
              <w:contextualSpacing/>
              <w:rPr>
                <w:color w:val="000000"/>
              </w:rPr>
            </w:pPr>
            <w:r w:rsidRPr="006E2D40">
              <w:rPr>
                <w:color w:val="000000"/>
              </w:rPr>
              <w:t xml:space="preserve">1.  Проводит анализ внешней и внутренней среды ведения бизнеса, выявляет основные </w:t>
            </w:r>
            <w:r w:rsidRPr="006E2D40">
              <w:rPr>
                <w:color w:val="000000"/>
              </w:rPr>
              <w:lastRenderedPageBreak/>
              <w:t xml:space="preserve">факторы экономического роста, оценивает эффективность </w:t>
            </w:r>
          </w:p>
          <w:p w14:paraId="2EC1A31F" w14:textId="77777777" w:rsidR="009D015C" w:rsidRPr="006E2D40" w:rsidRDefault="009D015C" w:rsidP="00D822B1">
            <w:pPr>
              <w:shd w:val="clear" w:color="auto" w:fill="FFFFFF"/>
              <w:contextualSpacing/>
              <w:rPr>
                <w:color w:val="000000"/>
              </w:rPr>
            </w:pPr>
            <w:r w:rsidRPr="006E2D40">
              <w:rPr>
                <w:color w:val="000000"/>
              </w:rPr>
              <w:t xml:space="preserve">формирования и использования производственного </w:t>
            </w:r>
          </w:p>
          <w:p w14:paraId="559BB37A" w14:textId="77777777" w:rsidR="009D015C" w:rsidRDefault="009D015C" w:rsidP="00D822B1">
            <w:pPr>
              <w:shd w:val="clear" w:color="auto" w:fill="FFFFFF"/>
              <w:contextualSpacing/>
              <w:rPr>
                <w:color w:val="000000"/>
              </w:rPr>
            </w:pPr>
            <w:r w:rsidRPr="006E2D40">
              <w:rPr>
                <w:color w:val="000000"/>
              </w:rPr>
              <w:t xml:space="preserve">потенциала экономических субъектов.  </w:t>
            </w:r>
          </w:p>
        </w:tc>
        <w:tc>
          <w:tcPr>
            <w:tcW w:w="6237" w:type="dxa"/>
          </w:tcPr>
          <w:p w14:paraId="514139A5" w14:textId="77777777" w:rsidR="009D015C" w:rsidRDefault="00216CD0" w:rsidP="00D822B1">
            <w:pPr>
              <w:shd w:val="clear" w:color="auto" w:fill="FFFFFF"/>
              <w:contextualSpacing/>
              <w:jc w:val="center"/>
              <w:rPr>
                <w:b/>
              </w:rPr>
            </w:pPr>
            <w:r>
              <w:rPr>
                <w:b/>
              </w:rPr>
              <w:lastRenderedPageBreak/>
              <w:t>З</w:t>
            </w:r>
            <w:r w:rsidR="009D015C" w:rsidRPr="006E2D40">
              <w:rPr>
                <w:b/>
              </w:rPr>
              <w:t>адание 1</w:t>
            </w:r>
          </w:p>
          <w:p w14:paraId="4E4D3F1D" w14:textId="77777777" w:rsidR="00216CD0" w:rsidRPr="00216CD0" w:rsidRDefault="00216CD0" w:rsidP="00216CD0">
            <w:pPr>
              <w:shd w:val="clear" w:color="auto" w:fill="FFFFFF"/>
              <w:contextualSpacing/>
              <w:jc w:val="both"/>
            </w:pPr>
            <w:r w:rsidRPr="00216CD0">
              <w:t>По результатам обследования, время дневного простоя для рабочих некоторого предприятия представлено таблицей: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9"/>
              <w:gridCol w:w="870"/>
              <w:gridCol w:w="870"/>
              <w:gridCol w:w="870"/>
            </w:tblGrid>
            <w:tr w:rsidR="00216CD0" w:rsidRPr="00216CD0" w14:paraId="658E210E" w14:textId="77777777" w:rsidTr="00D822B1">
              <w:tc>
                <w:tcPr>
                  <w:tcW w:w="1849" w:type="dxa"/>
                  <w:shd w:val="clear" w:color="auto" w:fill="auto"/>
                </w:tcPr>
                <w:p w14:paraId="047B2304" w14:textId="77777777" w:rsidR="00216CD0" w:rsidRPr="00216CD0" w:rsidRDefault="00216CD0" w:rsidP="00216CD0">
                  <w:pPr>
                    <w:shd w:val="clear" w:color="auto" w:fill="FFFFFF"/>
                    <w:contextualSpacing/>
                    <w:jc w:val="both"/>
                  </w:pPr>
                  <w:r w:rsidRPr="00216CD0">
                    <w:t xml:space="preserve">Время </w:t>
                  </w:r>
                </w:p>
                <w:p w14:paraId="02FAFE03" w14:textId="77777777" w:rsidR="00216CD0" w:rsidRPr="00216CD0" w:rsidRDefault="00216CD0" w:rsidP="00216CD0">
                  <w:pPr>
                    <w:shd w:val="clear" w:color="auto" w:fill="FFFFFF"/>
                    <w:contextualSpacing/>
                    <w:jc w:val="both"/>
                  </w:pPr>
                  <w:r w:rsidRPr="00216CD0">
                    <w:t xml:space="preserve">дневного </w:t>
                  </w:r>
                </w:p>
                <w:p w14:paraId="71EF7D59" w14:textId="77777777" w:rsidR="00216CD0" w:rsidRPr="00216CD0" w:rsidRDefault="00216CD0" w:rsidP="00216CD0">
                  <w:pPr>
                    <w:shd w:val="clear" w:color="auto" w:fill="FFFFFF"/>
                    <w:contextualSpacing/>
                    <w:jc w:val="both"/>
                  </w:pPr>
                  <w:r w:rsidRPr="00216CD0">
                    <w:t>простоя, мин.</w:t>
                  </w:r>
                </w:p>
              </w:tc>
              <w:tc>
                <w:tcPr>
                  <w:tcW w:w="870" w:type="dxa"/>
                  <w:shd w:val="clear" w:color="auto" w:fill="auto"/>
                </w:tcPr>
                <w:p w14:paraId="0BA8AB62" w14:textId="77777777" w:rsidR="00216CD0" w:rsidRPr="00216CD0" w:rsidRDefault="00216CD0" w:rsidP="00216CD0">
                  <w:pPr>
                    <w:shd w:val="clear" w:color="auto" w:fill="FFFFFF"/>
                    <w:contextualSpacing/>
                    <w:jc w:val="both"/>
                  </w:pPr>
                  <w:r w:rsidRPr="00216CD0">
                    <w:t>20-30</w:t>
                  </w:r>
                </w:p>
              </w:tc>
              <w:tc>
                <w:tcPr>
                  <w:tcW w:w="870" w:type="dxa"/>
                  <w:shd w:val="clear" w:color="auto" w:fill="auto"/>
                </w:tcPr>
                <w:p w14:paraId="60C3964E" w14:textId="77777777" w:rsidR="00216CD0" w:rsidRPr="00216CD0" w:rsidRDefault="00216CD0" w:rsidP="00216CD0">
                  <w:pPr>
                    <w:shd w:val="clear" w:color="auto" w:fill="FFFFFF"/>
                    <w:contextualSpacing/>
                    <w:jc w:val="both"/>
                  </w:pPr>
                  <w:r w:rsidRPr="00216CD0">
                    <w:t>30-40</w:t>
                  </w:r>
                </w:p>
              </w:tc>
              <w:tc>
                <w:tcPr>
                  <w:tcW w:w="870" w:type="dxa"/>
                  <w:shd w:val="clear" w:color="auto" w:fill="auto"/>
                </w:tcPr>
                <w:p w14:paraId="4A6A2805" w14:textId="77777777" w:rsidR="00216CD0" w:rsidRPr="00216CD0" w:rsidRDefault="00216CD0" w:rsidP="00216CD0">
                  <w:pPr>
                    <w:shd w:val="clear" w:color="auto" w:fill="FFFFFF"/>
                    <w:contextualSpacing/>
                    <w:jc w:val="both"/>
                  </w:pPr>
                  <w:r w:rsidRPr="00216CD0">
                    <w:t>40-50</w:t>
                  </w:r>
                </w:p>
              </w:tc>
            </w:tr>
            <w:tr w:rsidR="00216CD0" w:rsidRPr="00216CD0" w14:paraId="15AED06B" w14:textId="77777777" w:rsidTr="00D822B1">
              <w:tc>
                <w:tcPr>
                  <w:tcW w:w="1849" w:type="dxa"/>
                  <w:shd w:val="clear" w:color="auto" w:fill="auto"/>
                </w:tcPr>
                <w:p w14:paraId="1896FCBE" w14:textId="77777777" w:rsidR="00216CD0" w:rsidRPr="00216CD0" w:rsidRDefault="00216CD0" w:rsidP="00216CD0">
                  <w:pPr>
                    <w:shd w:val="clear" w:color="auto" w:fill="FFFFFF"/>
                    <w:contextualSpacing/>
                    <w:jc w:val="both"/>
                  </w:pPr>
                  <w:r w:rsidRPr="00216CD0">
                    <w:t>Количество</w:t>
                  </w:r>
                </w:p>
                <w:p w14:paraId="736AB2A7" w14:textId="77777777" w:rsidR="00216CD0" w:rsidRPr="00216CD0" w:rsidRDefault="00216CD0" w:rsidP="00216CD0">
                  <w:pPr>
                    <w:shd w:val="clear" w:color="auto" w:fill="FFFFFF"/>
                    <w:contextualSpacing/>
                    <w:jc w:val="both"/>
                  </w:pPr>
                  <w:r w:rsidRPr="00216CD0">
                    <w:t>рабочих</w:t>
                  </w:r>
                </w:p>
              </w:tc>
              <w:tc>
                <w:tcPr>
                  <w:tcW w:w="870" w:type="dxa"/>
                  <w:shd w:val="clear" w:color="auto" w:fill="auto"/>
                </w:tcPr>
                <w:p w14:paraId="5F54A242" w14:textId="77777777" w:rsidR="00216CD0" w:rsidRPr="00216CD0" w:rsidRDefault="00216CD0" w:rsidP="00216CD0">
                  <w:pPr>
                    <w:shd w:val="clear" w:color="auto" w:fill="FFFFFF"/>
                    <w:contextualSpacing/>
                    <w:jc w:val="both"/>
                  </w:pPr>
                  <w:r w:rsidRPr="00216CD0">
                    <w:t>10</w:t>
                  </w:r>
                </w:p>
              </w:tc>
              <w:tc>
                <w:tcPr>
                  <w:tcW w:w="870" w:type="dxa"/>
                  <w:shd w:val="clear" w:color="auto" w:fill="auto"/>
                </w:tcPr>
                <w:p w14:paraId="4CE1A5E7" w14:textId="77777777" w:rsidR="00216CD0" w:rsidRPr="00216CD0" w:rsidRDefault="00216CD0" w:rsidP="00216CD0">
                  <w:pPr>
                    <w:shd w:val="clear" w:color="auto" w:fill="FFFFFF"/>
                    <w:contextualSpacing/>
                    <w:jc w:val="both"/>
                  </w:pPr>
                  <w:r w:rsidRPr="00216CD0">
                    <w:t>25</w:t>
                  </w:r>
                </w:p>
              </w:tc>
              <w:tc>
                <w:tcPr>
                  <w:tcW w:w="870" w:type="dxa"/>
                  <w:shd w:val="clear" w:color="auto" w:fill="auto"/>
                </w:tcPr>
                <w:p w14:paraId="07A6664A" w14:textId="77777777" w:rsidR="00216CD0" w:rsidRPr="00216CD0" w:rsidRDefault="00216CD0" w:rsidP="00216CD0">
                  <w:pPr>
                    <w:shd w:val="clear" w:color="auto" w:fill="FFFFFF"/>
                    <w:contextualSpacing/>
                    <w:jc w:val="both"/>
                  </w:pPr>
                  <w:r w:rsidRPr="00216CD0">
                    <w:t>15</w:t>
                  </w:r>
                </w:p>
              </w:tc>
            </w:tr>
          </w:tbl>
          <w:p w14:paraId="6E7E60CD" w14:textId="77777777" w:rsidR="00216CD0" w:rsidRPr="00216CD0" w:rsidRDefault="00216CD0" w:rsidP="00216CD0">
            <w:pPr>
              <w:shd w:val="clear" w:color="auto" w:fill="FFFFFF"/>
              <w:contextualSpacing/>
              <w:jc w:val="both"/>
            </w:pPr>
            <w:r w:rsidRPr="00216CD0">
              <w:lastRenderedPageBreak/>
              <w:t>С помощью леммы Чебышева оценить вероятность того, что у случайного рабочего этого предприятия в заданный день время простоя не превысит 40 минут.</w:t>
            </w:r>
          </w:p>
          <w:p w14:paraId="015480B4" w14:textId="77777777" w:rsidR="009D015C" w:rsidRPr="00402C36" w:rsidRDefault="00941B56" w:rsidP="00D822B1">
            <w:pPr>
              <w:shd w:val="clear" w:color="auto" w:fill="FFFFFF"/>
              <w:contextualSpacing/>
              <w:jc w:val="center"/>
              <w:rPr>
                <w:b/>
              </w:rPr>
            </w:pPr>
            <w:r>
              <w:rPr>
                <w:b/>
              </w:rPr>
              <w:t>З</w:t>
            </w:r>
            <w:r w:rsidR="009D015C" w:rsidRPr="00402C36">
              <w:rPr>
                <w:b/>
              </w:rPr>
              <w:t>адание 2</w:t>
            </w:r>
          </w:p>
          <w:p w14:paraId="21DA1FFB" w14:textId="77777777" w:rsidR="00D822B1" w:rsidRPr="00D822B1" w:rsidRDefault="00D822B1" w:rsidP="00D822B1">
            <w:pPr>
              <w:shd w:val="clear" w:color="auto" w:fill="FFFFFF"/>
              <w:contextualSpacing/>
              <w:jc w:val="both"/>
            </w:pPr>
            <w:r w:rsidRPr="00D822B1">
              <w:t xml:space="preserve">Из нормальной генеральной совокупности с известным средним квадратическим отклонением </w:t>
            </w:r>
            <w:r w:rsidRPr="00D822B1">
              <w:rPr>
                <w:position w:val="-6"/>
              </w:rPr>
              <w:object w:dxaOrig="820" w:dyaOrig="300" w14:anchorId="13F4A4F3">
                <v:shape id="_x0000_i1338" type="#_x0000_t75" style="width:41.35pt;height:15.35pt" o:ole="">
                  <v:imagedata r:id="rId85" o:title=""/>
                </v:shape>
                <o:OLEObject Type="Embed" ProgID="Equation.3" ShapeID="_x0000_i1338" DrawAspect="Content" ObjectID="_1708979461" r:id="rId86"/>
              </w:object>
            </w:r>
            <w:r w:rsidRPr="00D822B1">
              <w:t xml:space="preserve"> извлечена выборка объёма </w:t>
            </w:r>
            <w:r w:rsidRPr="00D822B1">
              <w:rPr>
                <w:position w:val="-6"/>
              </w:rPr>
              <w:object w:dxaOrig="760" w:dyaOrig="300" w14:anchorId="2B68BEF1">
                <v:shape id="_x0000_i1339" type="#_x0000_t75" style="width:38pt;height:15.35pt" o:ole="">
                  <v:imagedata r:id="rId87" o:title=""/>
                </v:shape>
                <o:OLEObject Type="Embed" ProgID="Equation.3" ShapeID="_x0000_i1339" DrawAspect="Content" ObjectID="_1708979462" r:id="rId88"/>
              </w:object>
            </w:r>
            <w:r w:rsidRPr="00D822B1">
              <w:t xml:space="preserve"> и по ней найдена выборочная средняя </w:t>
            </w:r>
            <w:r w:rsidRPr="00D822B1">
              <w:rPr>
                <w:position w:val="-10"/>
              </w:rPr>
              <w:object w:dxaOrig="1140" w:dyaOrig="340" w14:anchorId="6C71F405">
                <v:shape id="_x0000_i1340" type="#_x0000_t75" style="width:57.35pt;height:17.35pt" o:ole="">
                  <v:imagedata r:id="rId89" o:title=""/>
                </v:shape>
                <o:OLEObject Type="Embed" ProgID="Equation.3" ShapeID="_x0000_i1340" DrawAspect="Content" ObjectID="_1708979463" r:id="rId90"/>
              </w:object>
            </w:r>
            <w:r w:rsidRPr="00D822B1">
              <w:t xml:space="preserve"> При уровне значимости </w:t>
            </w:r>
            <w:r w:rsidRPr="00D822B1">
              <w:rPr>
                <w:position w:val="-10"/>
              </w:rPr>
              <w:object w:dxaOrig="980" w:dyaOrig="340" w14:anchorId="6AAB672A">
                <v:shape id="_x0000_i1341" type="#_x0000_t75" style="width:48.65pt;height:17.35pt" o:ole="">
                  <v:imagedata r:id="rId91" o:title=""/>
                </v:shape>
                <o:OLEObject Type="Embed" ProgID="Equation.3" ShapeID="_x0000_i1341" DrawAspect="Content" ObjectID="_1708979464" r:id="rId92"/>
              </w:object>
            </w:r>
            <w:r w:rsidRPr="00D822B1">
              <w:t xml:space="preserve"> проверить нулевую гипотезу </w:t>
            </w:r>
            <w:r w:rsidRPr="00D822B1">
              <w:rPr>
                <w:position w:val="-12"/>
              </w:rPr>
              <w:object w:dxaOrig="2060" w:dyaOrig="380" w14:anchorId="4CA1A022">
                <v:shape id="_x0000_i1342" type="#_x0000_t75" style="width:102.65pt;height:18.65pt" o:ole="">
                  <v:imagedata r:id="rId93" o:title=""/>
                </v:shape>
                <o:OLEObject Type="Embed" ProgID="Equation.3" ShapeID="_x0000_i1342" DrawAspect="Content" ObjectID="_1708979465" r:id="rId94"/>
              </w:object>
            </w:r>
            <w:r w:rsidRPr="00D822B1">
              <w:t xml:space="preserve"> при конкурирующей гипотезе </w:t>
            </w:r>
            <w:r w:rsidRPr="00D822B1">
              <w:rPr>
                <w:position w:val="-12"/>
              </w:rPr>
              <w:object w:dxaOrig="1480" w:dyaOrig="380" w14:anchorId="6F890513">
                <v:shape id="_x0000_i1343" type="#_x0000_t75" style="width:74pt;height:18.65pt" o:ole="">
                  <v:imagedata r:id="rId95" o:title=""/>
                </v:shape>
                <o:OLEObject Type="Embed" ProgID="Equation.3" ShapeID="_x0000_i1343" DrawAspect="Content" ObjectID="_1708979466" r:id="rId96"/>
              </w:object>
            </w:r>
          </w:p>
          <w:p w14:paraId="4809A891" w14:textId="77777777" w:rsidR="00D822B1" w:rsidRPr="00D822B1" w:rsidRDefault="00D822B1" w:rsidP="00D822B1">
            <w:pPr>
              <w:shd w:val="clear" w:color="auto" w:fill="FFFFFF"/>
              <w:contextualSpacing/>
              <w:jc w:val="both"/>
            </w:pPr>
          </w:p>
          <w:p w14:paraId="3594937D" w14:textId="77777777" w:rsidR="009D015C" w:rsidRPr="00402C36" w:rsidRDefault="009D015C" w:rsidP="00D822B1">
            <w:pPr>
              <w:shd w:val="clear" w:color="auto" w:fill="FFFFFF"/>
              <w:contextualSpacing/>
              <w:jc w:val="both"/>
            </w:pPr>
          </w:p>
        </w:tc>
      </w:tr>
      <w:tr w:rsidR="009D015C" w:rsidRPr="0044074D" w14:paraId="6284C93E" w14:textId="77777777" w:rsidTr="00D822B1">
        <w:trPr>
          <w:trHeight w:val="230"/>
        </w:trPr>
        <w:tc>
          <w:tcPr>
            <w:tcW w:w="1951" w:type="dxa"/>
            <w:vMerge/>
          </w:tcPr>
          <w:p w14:paraId="11697CA1" w14:textId="77777777" w:rsidR="009D015C" w:rsidRPr="00F71600" w:rsidRDefault="009D015C" w:rsidP="00D822B1">
            <w:pPr>
              <w:tabs>
                <w:tab w:val="left" w:pos="540"/>
              </w:tabs>
              <w:contextualSpacing/>
              <w:jc w:val="center"/>
              <w:rPr>
                <w:b/>
                <w:u w:val="single"/>
              </w:rPr>
            </w:pPr>
          </w:p>
        </w:tc>
        <w:tc>
          <w:tcPr>
            <w:tcW w:w="1701" w:type="dxa"/>
          </w:tcPr>
          <w:p w14:paraId="16DEDEB1" w14:textId="77777777" w:rsidR="009D015C" w:rsidRPr="00621869" w:rsidRDefault="009D015C" w:rsidP="00D822B1">
            <w:pPr>
              <w:shd w:val="clear" w:color="auto" w:fill="FFFFFF"/>
              <w:contextualSpacing/>
              <w:rPr>
                <w:color w:val="000000"/>
              </w:rPr>
            </w:pPr>
            <w:r>
              <w:rPr>
                <w:color w:val="000000"/>
              </w:rPr>
              <w:t>2</w:t>
            </w:r>
            <w:r w:rsidRPr="00621869">
              <w:rPr>
                <w:color w:val="000000"/>
              </w:rPr>
              <w:t xml:space="preserve">.  Рассчитывает </w:t>
            </w:r>
          </w:p>
          <w:p w14:paraId="7F11FA99" w14:textId="77777777" w:rsidR="009D015C" w:rsidRPr="00621869" w:rsidRDefault="009D015C" w:rsidP="00D822B1">
            <w:pPr>
              <w:shd w:val="clear" w:color="auto" w:fill="FFFFFF"/>
              <w:contextualSpacing/>
              <w:rPr>
                <w:color w:val="000000"/>
              </w:rPr>
            </w:pPr>
            <w:r w:rsidRPr="00621869">
              <w:rPr>
                <w:color w:val="000000"/>
              </w:rPr>
              <w:t>и интерпретирует показатели деятельности</w:t>
            </w:r>
          </w:p>
          <w:p w14:paraId="6FC7B8AA" w14:textId="77777777" w:rsidR="009D015C" w:rsidRPr="006E2D40" w:rsidRDefault="009D015C" w:rsidP="00D822B1">
            <w:pPr>
              <w:shd w:val="clear" w:color="auto" w:fill="FFFFFF"/>
              <w:contextualSpacing/>
              <w:rPr>
                <w:color w:val="000000"/>
              </w:rPr>
            </w:pPr>
            <w:r w:rsidRPr="00621869">
              <w:rPr>
                <w:color w:val="000000"/>
              </w:rPr>
              <w:t>экономических субъектов.</w:t>
            </w:r>
          </w:p>
        </w:tc>
        <w:tc>
          <w:tcPr>
            <w:tcW w:w="6237" w:type="dxa"/>
          </w:tcPr>
          <w:p w14:paraId="5C043FFA" w14:textId="77777777" w:rsidR="009D015C" w:rsidRDefault="00D822B1" w:rsidP="00D822B1">
            <w:pPr>
              <w:shd w:val="clear" w:color="auto" w:fill="FFFFFF"/>
              <w:contextualSpacing/>
              <w:jc w:val="center"/>
              <w:rPr>
                <w:b/>
              </w:rPr>
            </w:pPr>
            <w:r>
              <w:rPr>
                <w:b/>
              </w:rPr>
              <w:t>З</w:t>
            </w:r>
            <w:r w:rsidR="009D015C" w:rsidRPr="00621869">
              <w:rPr>
                <w:b/>
              </w:rPr>
              <w:t>адание 1</w:t>
            </w:r>
          </w:p>
          <w:p w14:paraId="2A173B27" w14:textId="77777777" w:rsidR="00CF5DB5" w:rsidRDefault="00CF5DB5" w:rsidP="00CF5DB5">
            <w:pPr>
              <w:shd w:val="clear" w:color="auto" w:fill="FFFFFF"/>
              <w:contextualSpacing/>
              <w:jc w:val="both"/>
            </w:pPr>
            <w:r>
              <w:t>Имеются четыре партии сырья для текстильной промышленности. Из каждой партии отобрано по пять образцов и проведены испытания на определение величины разрывной нагрузки. Результаты испытаний приведены в таблице:</w:t>
            </w:r>
          </w:p>
          <w:p w14:paraId="58451F22" w14:textId="77777777" w:rsidR="00CF5DB5" w:rsidRDefault="00CF5DB5" w:rsidP="00CF5DB5">
            <w:pPr>
              <w:shd w:val="clear" w:color="auto" w:fill="FFFFFF"/>
              <w:contextualSpacing/>
              <w:jc w:val="both"/>
            </w:pPr>
          </w:p>
          <w:p w14:paraId="6EC83EA1" w14:textId="77777777" w:rsidR="00CF5DB5" w:rsidRDefault="00CF5DB5" w:rsidP="00CF5DB5">
            <w:pPr>
              <w:shd w:val="clear" w:color="auto" w:fill="FFFFFF"/>
              <w:contextualSpacing/>
              <w:jc w:val="both"/>
            </w:pPr>
            <w:r>
              <w:t>Номер партии</w:t>
            </w:r>
            <w:r>
              <w:tab/>
              <w:t>Разрывная нагрузка (кг/см2)</w:t>
            </w:r>
          </w:p>
          <w:p w14:paraId="13179A2E" w14:textId="77777777" w:rsidR="00CF5DB5" w:rsidRDefault="00CF5DB5" w:rsidP="00CF5DB5">
            <w:pPr>
              <w:shd w:val="clear" w:color="auto" w:fill="FFFFFF"/>
              <w:contextualSpacing/>
              <w:jc w:val="both"/>
            </w:pPr>
            <w:r>
              <w:t>1</w:t>
            </w:r>
            <w:r>
              <w:tab/>
              <w:t>200</w:t>
            </w:r>
            <w:r>
              <w:tab/>
              <w:t>140</w:t>
            </w:r>
            <w:r>
              <w:tab/>
              <w:t>170</w:t>
            </w:r>
            <w:r>
              <w:tab/>
              <w:t>145</w:t>
            </w:r>
            <w:r>
              <w:tab/>
              <w:t>165</w:t>
            </w:r>
          </w:p>
          <w:p w14:paraId="0B829B93" w14:textId="77777777" w:rsidR="00CF5DB5" w:rsidRDefault="00CF5DB5" w:rsidP="00CF5DB5">
            <w:pPr>
              <w:shd w:val="clear" w:color="auto" w:fill="FFFFFF"/>
              <w:contextualSpacing/>
              <w:jc w:val="both"/>
            </w:pPr>
            <w:r>
              <w:t>2</w:t>
            </w:r>
            <w:r>
              <w:tab/>
              <w:t>190</w:t>
            </w:r>
            <w:r>
              <w:tab/>
              <w:t>150</w:t>
            </w:r>
            <w:r>
              <w:tab/>
              <w:t>210</w:t>
            </w:r>
            <w:r>
              <w:tab/>
              <w:t>150</w:t>
            </w:r>
            <w:r>
              <w:tab/>
              <w:t>150</w:t>
            </w:r>
          </w:p>
          <w:p w14:paraId="2C97071B" w14:textId="77777777" w:rsidR="00CF5DB5" w:rsidRDefault="00CF5DB5" w:rsidP="00CF5DB5">
            <w:pPr>
              <w:shd w:val="clear" w:color="auto" w:fill="FFFFFF"/>
              <w:contextualSpacing/>
              <w:jc w:val="both"/>
            </w:pPr>
            <w:r>
              <w:t>3</w:t>
            </w:r>
            <w:r>
              <w:tab/>
              <w:t>230</w:t>
            </w:r>
            <w:r>
              <w:tab/>
              <w:t>190</w:t>
            </w:r>
            <w:r>
              <w:tab/>
              <w:t>200</w:t>
            </w:r>
            <w:r>
              <w:tab/>
              <w:t>190</w:t>
            </w:r>
            <w:r>
              <w:tab/>
              <w:t>200</w:t>
            </w:r>
          </w:p>
          <w:p w14:paraId="38F87332" w14:textId="77777777" w:rsidR="00CF5DB5" w:rsidRDefault="00CF5DB5" w:rsidP="00CF5DB5">
            <w:pPr>
              <w:shd w:val="clear" w:color="auto" w:fill="FFFFFF"/>
              <w:contextualSpacing/>
              <w:jc w:val="both"/>
            </w:pPr>
            <w:r>
              <w:t>4</w:t>
            </w:r>
            <w:r>
              <w:tab/>
              <w:t>150</w:t>
            </w:r>
            <w:r>
              <w:tab/>
              <w:t>170</w:t>
            </w:r>
            <w:r>
              <w:tab/>
              <w:t>150</w:t>
            </w:r>
            <w:r>
              <w:tab/>
              <w:t>170</w:t>
            </w:r>
            <w:r>
              <w:tab/>
              <w:t>180</w:t>
            </w:r>
          </w:p>
          <w:p w14:paraId="2E681D95" w14:textId="77777777" w:rsidR="00CF5DB5" w:rsidRDefault="00CF5DB5" w:rsidP="00CF5DB5">
            <w:pPr>
              <w:shd w:val="clear" w:color="auto" w:fill="FFFFFF"/>
              <w:contextualSpacing/>
              <w:jc w:val="both"/>
            </w:pPr>
          </w:p>
          <w:p w14:paraId="6B439D7D" w14:textId="77777777" w:rsidR="00CF5DB5" w:rsidRDefault="00CF5DB5" w:rsidP="00CF5DB5">
            <w:pPr>
              <w:shd w:val="clear" w:color="auto" w:fill="FFFFFF"/>
              <w:contextualSpacing/>
              <w:jc w:val="both"/>
            </w:pPr>
            <w:r>
              <w:t xml:space="preserve">Необходимо выяснить, существенно ли влияние различных партий сырья на величину разрывной нагрузки. Принять </w:t>
            </w:r>
            <w:r w:rsidRPr="00CF5DB5">
              <w:rPr>
                <w:position w:val="-10"/>
              </w:rPr>
              <w:object w:dxaOrig="999" w:dyaOrig="340" w14:anchorId="7694AA1A">
                <v:shape id="_x0000_i1344" type="#_x0000_t75" style="width:50pt;height:17.35pt" o:ole="">
                  <v:imagedata r:id="rId97" o:title=""/>
                </v:shape>
                <o:OLEObject Type="Embed" ProgID="Equation.3" ShapeID="_x0000_i1344" DrawAspect="Content" ObjectID="_1708979467" r:id="rId98"/>
              </w:object>
            </w:r>
            <w:r w:rsidRPr="00CF5DB5">
              <w:t>.</w:t>
            </w:r>
            <w:r>
              <w:t xml:space="preserve"> </w:t>
            </w:r>
          </w:p>
          <w:p w14:paraId="1BFDC5BD" w14:textId="77777777" w:rsidR="009D015C" w:rsidRPr="001215A9" w:rsidRDefault="00AF530B" w:rsidP="00CF5DB5">
            <w:pPr>
              <w:shd w:val="clear" w:color="auto" w:fill="FFFFFF"/>
              <w:contextualSpacing/>
              <w:jc w:val="center"/>
              <w:rPr>
                <w:b/>
              </w:rPr>
            </w:pPr>
            <w:r>
              <w:rPr>
                <w:b/>
              </w:rPr>
              <w:t>З</w:t>
            </w:r>
            <w:r w:rsidR="009D015C" w:rsidRPr="001215A9">
              <w:rPr>
                <w:b/>
              </w:rPr>
              <w:t>адание 2</w:t>
            </w:r>
          </w:p>
          <w:p w14:paraId="7197AAEA" w14:textId="77777777" w:rsidR="009D015C" w:rsidRPr="00621869" w:rsidRDefault="00AF530B" w:rsidP="00D822B1">
            <w:pPr>
              <w:shd w:val="clear" w:color="auto" w:fill="FFFFFF"/>
              <w:contextualSpacing/>
              <w:jc w:val="both"/>
            </w:pPr>
            <w:r w:rsidRPr="00AF530B">
              <w:t xml:space="preserve">Известно, что цена </w:t>
            </w:r>
            <w:r w:rsidRPr="00AF530B">
              <w:rPr>
                <w:position w:val="-6"/>
              </w:rPr>
              <w:object w:dxaOrig="220" w:dyaOrig="240" w14:anchorId="404E9F8E">
                <v:shape id="_x0000_i1345" type="#_x0000_t75" style="width:11.35pt;height:12pt" o:ole="">
                  <v:imagedata r:id="rId99" o:title=""/>
                </v:shape>
                <o:OLEObject Type="Embed" ProgID="Equation.3" ShapeID="_x0000_i1345" DrawAspect="Content" ObjectID="_1708979468" r:id="rId100"/>
              </w:object>
            </w:r>
            <w:r w:rsidRPr="00AF530B">
              <w:t xml:space="preserve"> на нефть и индекс </w:t>
            </w:r>
            <w:r w:rsidRPr="00AF530B">
              <w:rPr>
                <w:position w:val="-12"/>
              </w:rPr>
              <w:object w:dxaOrig="240" w:dyaOrig="300" w14:anchorId="234BEB05">
                <v:shape id="_x0000_i1346" type="#_x0000_t75" style="width:12pt;height:15.35pt" o:ole="">
                  <v:imagedata r:id="rId101" o:title=""/>
                </v:shape>
                <o:OLEObject Type="Embed" ProgID="Equation.3" ShapeID="_x0000_i1346" DrawAspect="Content" ObjectID="_1708979469" r:id="rId102"/>
              </w:object>
            </w:r>
            <w:r w:rsidRPr="00AF530B">
              <w:t xml:space="preserve"> нефтяных компаний связаны следующими уравнениями регрессий: </w:t>
            </w:r>
            <w:r w:rsidRPr="00AF530B">
              <w:rPr>
                <w:position w:val="-12"/>
              </w:rPr>
              <w:object w:dxaOrig="3660" w:dyaOrig="360" w14:anchorId="3283EFE4">
                <v:shape id="_x0000_i1347" type="#_x0000_t75" style="width:183.35pt;height:18pt" o:ole="">
                  <v:imagedata r:id="rId103" o:title=""/>
                </v:shape>
                <o:OLEObject Type="Embed" ProgID="Equation.3" ShapeID="_x0000_i1347" DrawAspect="Content" ObjectID="_1708979470" r:id="rId104"/>
              </w:object>
            </w:r>
            <w:r w:rsidRPr="00AF530B">
              <w:t xml:space="preserve"> Найти средние значения величин </w:t>
            </w:r>
            <w:r w:rsidRPr="00AF530B">
              <w:rPr>
                <w:position w:val="-6"/>
              </w:rPr>
              <w:object w:dxaOrig="220" w:dyaOrig="240" w14:anchorId="0A96C5D6">
                <v:shape id="_x0000_i1348" type="#_x0000_t75" style="width:11.35pt;height:12pt" o:ole="">
                  <v:imagedata r:id="rId105" o:title=""/>
                </v:shape>
                <o:OLEObject Type="Embed" ProgID="Equation.3" ShapeID="_x0000_i1348" DrawAspect="Content" ObjectID="_1708979471" r:id="rId106"/>
              </w:object>
            </w:r>
            <w:r w:rsidRPr="00AF530B">
              <w:t xml:space="preserve"> и </w:t>
            </w:r>
            <w:r w:rsidRPr="00AF530B">
              <w:rPr>
                <w:position w:val="-12"/>
              </w:rPr>
              <w:object w:dxaOrig="240" w:dyaOrig="300" w14:anchorId="55306B92">
                <v:shape id="_x0000_i1349" type="#_x0000_t75" style="width:12pt;height:15.35pt" o:ole="">
                  <v:imagedata r:id="rId107" o:title=""/>
                </v:shape>
                <o:OLEObject Type="Embed" ProgID="Equation.3" ShapeID="_x0000_i1349" DrawAspect="Content" ObjectID="_1708979472" r:id="rId108"/>
              </w:object>
            </w:r>
            <w:r w:rsidRPr="00AF530B">
              <w:t>, а также коэффициент корреляции между этими величинами.</w:t>
            </w:r>
          </w:p>
        </w:tc>
      </w:tr>
    </w:tbl>
    <w:p w14:paraId="1B2941A4" w14:textId="77777777" w:rsidR="00537527" w:rsidRDefault="00537527" w:rsidP="00537527">
      <w:pPr>
        <w:pStyle w:val="af8"/>
        <w:spacing w:before="0" w:beforeAutospacing="0" w:after="0" w:afterAutospacing="0"/>
        <w:jc w:val="both"/>
        <w:rPr>
          <w:noProof/>
        </w:rPr>
      </w:pPr>
    </w:p>
    <w:p w14:paraId="18C7FC8F" w14:textId="77777777" w:rsidR="00A173D0" w:rsidRPr="00D01DE4" w:rsidRDefault="00A173D0" w:rsidP="00D01DE4">
      <w:pPr>
        <w:autoSpaceDE w:val="0"/>
        <w:autoSpaceDN w:val="0"/>
        <w:adjustRightInd w:val="0"/>
        <w:jc w:val="both"/>
        <w:rPr>
          <w:sz w:val="28"/>
          <w:szCs w:val="28"/>
          <w:lang w:eastAsia="en-US"/>
        </w:rPr>
      </w:pPr>
    </w:p>
    <w:p w14:paraId="4B30B478" w14:textId="77777777" w:rsidR="004954CF" w:rsidRPr="003F10C5" w:rsidRDefault="004954CF" w:rsidP="004954CF">
      <w:pPr>
        <w:autoSpaceDE w:val="0"/>
        <w:autoSpaceDN w:val="0"/>
        <w:adjustRightInd w:val="0"/>
        <w:spacing w:line="360" w:lineRule="auto"/>
        <w:jc w:val="center"/>
        <w:rPr>
          <w:b/>
          <w:sz w:val="28"/>
          <w:szCs w:val="28"/>
          <w:lang w:eastAsia="en-US"/>
        </w:rPr>
      </w:pPr>
      <w:r w:rsidRPr="003F10C5">
        <w:rPr>
          <w:b/>
          <w:sz w:val="28"/>
          <w:szCs w:val="28"/>
          <w:lang w:eastAsia="en-US"/>
        </w:rPr>
        <w:t xml:space="preserve">Процедура проведения </w:t>
      </w:r>
      <w:r>
        <w:rPr>
          <w:b/>
          <w:sz w:val="28"/>
          <w:szCs w:val="28"/>
          <w:lang w:eastAsia="en-US"/>
        </w:rPr>
        <w:t>зачета</w:t>
      </w:r>
      <w:r w:rsidRPr="003F10C5">
        <w:rPr>
          <w:b/>
          <w:sz w:val="28"/>
          <w:szCs w:val="28"/>
          <w:lang w:eastAsia="en-US"/>
        </w:rPr>
        <w:t xml:space="preserve"> и пример </w:t>
      </w:r>
      <w:r>
        <w:rPr>
          <w:b/>
          <w:sz w:val="28"/>
          <w:szCs w:val="28"/>
          <w:lang w:eastAsia="en-US"/>
        </w:rPr>
        <w:t>билет</w:t>
      </w:r>
      <w:r w:rsidRPr="003F10C5">
        <w:rPr>
          <w:b/>
          <w:sz w:val="28"/>
          <w:szCs w:val="28"/>
          <w:lang w:eastAsia="en-US"/>
        </w:rPr>
        <w:t>а</w:t>
      </w:r>
    </w:p>
    <w:p w14:paraId="2688341D" w14:textId="77777777" w:rsidR="004954CF" w:rsidRDefault="004954CF" w:rsidP="004954CF">
      <w:pPr>
        <w:spacing w:line="360" w:lineRule="auto"/>
        <w:ind w:left="1080"/>
        <w:jc w:val="both"/>
        <w:rPr>
          <w:sz w:val="28"/>
          <w:szCs w:val="28"/>
        </w:rPr>
      </w:pPr>
    </w:p>
    <w:p w14:paraId="5244122D" w14:textId="77777777" w:rsidR="004954CF" w:rsidRDefault="004954CF" w:rsidP="004954CF">
      <w:pPr>
        <w:spacing w:line="360" w:lineRule="auto"/>
        <w:ind w:firstLine="851"/>
        <w:jc w:val="both"/>
        <w:rPr>
          <w:sz w:val="28"/>
          <w:szCs w:val="28"/>
        </w:rPr>
      </w:pPr>
      <w:r>
        <w:rPr>
          <w:sz w:val="28"/>
          <w:szCs w:val="28"/>
        </w:rPr>
        <w:t>Зачет</w:t>
      </w:r>
      <w:r w:rsidRPr="005C2A21">
        <w:rPr>
          <w:sz w:val="28"/>
          <w:szCs w:val="28"/>
        </w:rPr>
        <w:t xml:space="preserve"> по дисциплине «</w:t>
      </w:r>
      <w:r w:rsidR="00FA4242">
        <w:rPr>
          <w:sz w:val="28"/>
          <w:szCs w:val="28"/>
        </w:rPr>
        <w:t>Анализ данных</w:t>
      </w:r>
      <w:r w:rsidRPr="005C2A21">
        <w:rPr>
          <w:sz w:val="28"/>
          <w:szCs w:val="28"/>
        </w:rPr>
        <w:t xml:space="preserve">» для студентов </w:t>
      </w:r>
      <w:r w:rsidR="00FA4242">
        <w:rPr>
          <w:sz w:val="28"/>
          <w:szCs w:val="28"/>
        </w:rPr>
        <w:t xml:space="preserve">очного </w:t>
      </w:r>
      <w:r>
        <w:rPr>
          <w:sz w:val="28"/>
          <w:szCs w:val="28"/>
        </w:rPr>
        <w:t>отделений</w:t>
      </w:r>
      <w:r w:rsidRPr="005C2A21">
        <w:rPr>
          <w:sz w:val="28"/>
          <w:szCs w:val="28"/>
        </w:rPr>
        <w:t xml:space="preserve"> проводится в устной форме. На </w:t>
      </w:r>
      <w:r>
        <w:rPr>
          <w:sz w:val="28"/>
          <w:szCs w:val="28"/>
        </w:rPr>
        <w:t>зачете</w:t>
      </w:r>
      <w:r w:rsidRPr="005C2A21">
        <w:rPr>
          <w:sz w:val="28"/>
          <w:szCs w:val="28"/>
        </w:rPr>
        <w:t xml:space="preserve"> студенту предлагается билет, включающий один теоретический вопрос, тестовые задания и одно практико-ориентированное задание по темам курса. На подготовку к ответу отводится 45 минут.</w:t>
      </w:r>
    </w:p>
    <w:p w14:paraId="187A39CB" w14:textId="77777777" w:rsidR="004954CF" w:rsidRDefault="004954CF" w:rsidP="004954CF">
      <w:pPr>
        <w:spacing w:line="360" w:lineRule="auto"/>
        <w:jc w:val="center"/>
        <w:rPr>
          <w:b/>
          <w:sz w:val="28"/>
          <w:szCs w:val="28"/>
        </w:rPr>
      </w:pPr>
      <w:r w:rsidRPr="00AC4CFB">
        <w:rPr>
          <w:b/>
          <w:sz w:val="28"/>
          <w:szCs w:val="28"/>
        </w:rPr>
        <w:lastRenderedPageBreak/>
        <w:t xml:space="preserve">Пример билета для проведения зачета </w:t>
      </w:r>
    </w:p>
    <w:p w14:paraId="2407D460" w14:textId="77777777" w:rsidR="004954CF" w:rsidRPr="008B0705" w:rsidRDefault="004954CF" w:rsidP="004954CF">
      <w:pPr>
        <w:spacing w:line="360" w:lineRule="auto"/>
        <w:jc w:val="center"/>
        <w:rPr>
          <w:sz w:val="20"/>
          <w:szCs w:val="20"/>
        </w:rPr>
      </w:pPr>
    </w:p>
    <w:p w14:paraId="5B6B201E" w14:textId="77777777" w:rsidR="004954CF" w:rsidRPr="000C362E" w:rsidRDefault="004954CF" w:rsidP="004954CF">
      <w:pPr>
        <w:jc w:val="center"/>
        <w:rPr>
          <w:b/>
        </w:rPr>
      </w:pPr>
      <w:r w:rsidRPr="000C362E">
        <w:rPr>
          <w:b/>
        </w:rPr>
        <w:t>Федеральное государственное образовательное бюджетное учреждение</w:t>
      </w:r>
    </w:p>
    <w:p w14:paraId="37BC1669" w14:textId="77777777" w:rsidR="004954CF" w:rsidRPr="00C737C5" w:rsidRDefault="004954CF" w:rsidP="004954CF">
      <w:pPr>
        <w:jc w:val="center"/>
        <w:rPr>
          <w:b/>
        </w:rPr>
      </w:pPr>
      <w:r w:rsidRPr="000C362E">
        <w:rPr>
          <w:b/>
        </w:rPr>
        <w:t>высшего образования</w:t>
      </w:r>
    </w:p>
    <w:p w14:paraId="45B4891E" w14:textId="77777777" w:rsidR="004954CF" w:rsidRPr="00C737C5" w:rsidRDefault="004954CF" w:rsidP="004954CF">
      <w:pPr>
        <w:jc w:val="center"/>
        <w:rPr>
          <w:b/>
        </w:rPr>
      </w:pPr>
      <w:r w:rsidRPr="000C362E">
        <w:rPr>
          <w:b/>
        </w:rPr>
        <w:t xml:space="preserve">«ФИНАНСОВЫЙ УНИВЕРСИТЕТ ПРИ ПРАВИТЕЛЬСТВЕ </w:t>
      </w:r>
    </w:p>
    <w:p w14:paraId="39FD2EF9" w14:textId="77777777" w:rsidR="004954CF" w:rsidRPr="000C362E" w:rsidRDefault="004954CF" w:rsidP="004954CF">
      <w:pPr>
        <w:jc w:val="center"/>
        <w:rPr>
          <w:b/>
        </w:rPr>
      </w:pPr>
      <w:r w:rsidRPr="000C362E">
        <w:rPr>
          <w:b/>
        </w:rPr>
        <w:t>РОССИЙСКОЙ ФЕДЕРАЦИИ»</w:t>
      </w:r>
    </w:p>
    <w:p w14:paraId="40FFCF96" w14:textId="77777777" w:rsidR="004954CF" w:rsidRPr="00C737C5" w:rsidRDefault="004954CF" w:rsidP="004954CF">
      <w:pPr>
        <w:jc w:val="center"/>
        <w:rPr>
          <w:b/>
        </w:rPr>
      </w:pPr>
      <w:r w:rsidRPr="000C362E">
        <w:rPr>
          <w:b/>
        </w:rPr>
        <w:t>(Финансовый университет)</w:t>
      </w:r>
    </w:p>
    <w:p w14:paraId="30CB921F" w14:textId="77777777" w:rsidR="004954CF" w:rsidRDefault="004954CF" w:rsidP="004954CF">
      <w:pPr>
        <w:jc w:val="center"/>
        <w:rPr>
          <w:b/>
        </w:rPr>
      </w:pPr>
      <w:r>
        <w:rPr>
          <w:b/>
        </w:rPr>
        <w:t>Орловский филиал</w:t>
      </w:r>
    </w:p>
    <w:tbl>
      <w:tblPr>
        <w:tblW w:w="10598" w:type="dxa"/>
        <w:tblLook w:val="04A0" w:firstRow="1" w:lastRow="0" w:firstColumn="1" w:lastColumn="0" w:noHBand="0" w:noVBand="1"/>
      </w:tblPr>
      <w:tblGrid>
        <w:gridCol w:w="2943"/>
        <w:gridCol w:w="7655"/>
      </w:tblGrid>
      <w:tr w:rsidR="004954CF" w:rsidRPr="009B6A11" w14:paraId="2DDD6576" w14:textId="77777777" w:rsidTr="003260EB">
        <w:tc>
          <w:tcPr>
            <w:tcW w:w="2943" w:type="dxa"/>
            <w:shd w:val="clear" w:color="auto" w:fill="auto"/>
          </w:tcPr>
          <w:p w14:paraId="0CB186EE" w14:textId="77777777" w:rsidR="004954CF" w:rsidRPr="00EF620A" w:rsidRDefault="004954CF" w:rsidP="003260EB">
            <w:r w:rsidRPr="00EF620A">
              <w:t>Кафедра</w:t>
            </w:r>
          </w:p>
        </w:tc>
        <w:tc>
          <w:tcPr>
            <w:tcW w:w="7655" w:type="dxa"/>
            <w:shd w:val="clear" w:color="auto" w:fill="auto"/>
          </w:tcPr>
          <w:p w14:paraId="11921FDF" w14:textId="77777777" w:rsidR="004954CF" w:rsidRPr="00EF620A" w:rsidRDefault="004954CF" w:rsidP="003260EB">
            <w:r w:rsidRPr="00C737C5">
              <w:t>Математика, информатика и общегуманитарные дисциплины</w:t>
            </w:r>
          </w:p>
        </w:tc>
      </w:tr>
      <w:tr w:rsidR="004954CF" w:rsidRPr="009B6A11" w14:paraId="147D65CB" w14:textId="77777777" w:rsidTr="003260EB">
        <w:tc>
          <w:tcPr>
            <w:tcW w:w="2943" w:type="dxa"/>
            <w:shd w:val="clear" w:color="auto" w:fill="auto"/>
          </w:tcPr>
          <w:p w14:paraId="218A233B" w14:textId="77777777" w:rsidR="004954CF" w:rsidRPr="00EF620A" w:rsidRDefault="004954CF" w:rsidP="003260EB">
            <w:r>
              <w:t>Дисциплина</w:t>
            </w:r>
          </w:p>
        </w:tc>
        <w:tc>
          <w:tcPr>
            <w:tcW w:w="7655" w:type="dxa"/>
            <w:shd w:val="clear" w:color="auto" w:fill="auto"/>
          </w:tcPr>
          <w:p w14:paraId="4B764D39" w14:textId="77777777" w:rsidR="004954CF" w:rsidRPr="000F6109" w:rsidRDefault="00F03983" w:rsidP="003260EB">
            <w:r>
              <w:t>Анализ данных</w:t>
            </w:r>
          </w:p>
        </w:tc>
      </w:tr>
      <w:tr w:rsidR="004954CF" w:rsidRPr="009B6A11" w14:paraId="42E3E5A4" w14:textId="77777777" w:rsidTr="003260EB">
        <w:tc>
          <w:tcPr>
            <w:tcW w:w="2943" w:type="dxa"/>
            <w:shd w:val="clear" w:color="auto" w:fill="auto"/>
          </w:tcPr>
          <w:p w14:paraId="29B6C74F" w14:textId="77777777" w:rsidR="004954CF" w:rsidRPr="00EF620A" w:rsidRDefault="004954CF" w:rsidP="003260EB">
            <w:r>
              <w:t>Направление подготовки</w:t>
            </w:r>
          </w:p>
        </w:tc>
        <w:tc>
          <w:tcPr>
            <w:tcW w:w="7655" w:type="dxa"/>
            <w:shd w:val="clear" w:color="auto" w:fill="auto"/>
          </w:tcPr>
          <w:p w14:paraId="6408DBC4" w14:textId="77777777" w:rsidR="004954CF" w:rsidRPr="00EF620A" w:rsidRDefault="009D79DB" w:rsidP="003260EB">
            <w:r>
              <w:t>38.03.02 Менеджмент</w:t>
            </w:r>
          </w:p>
        </w:tc>
      </w:tr>
      <w:tr w:rsidR="004954CF" w:rsidRPr="009B6A11" w14:paraId="14B97BE9" w14:textId="77777777" w:rsidTr="003260EB">
        <w:tc>
          <w:tcPr>
            <w:tcW w:w="2943" w:type="dxa"/>
            <w:shd w:val="clear" w:color="auto" w:fill="auto"/>
          </w:tcPr>
          <w:p w14:paraId="3BED8C96" w14:textId="77777777" w:rsidR="004954CF" w:rsidRPr="00EF620A" w:rsidRDefault="0031009C" w:rsidP="003260EB">
            <w:r>
              <w:t>Профиль</w:t>
            </w:r>
          </w:p>
        </w:tc>
        <w:tc>
          <w:tcPr>
            <w:tcW w:w="7655" w:type="dxa"/>
            <w:shd w:val="clear" w:color="auto" w:fill="auto"/>
          </w:tcPr>
          <w:p w14:paraId="23371F53" w14:textId="77777777" w:rsidR="004954CF" w:rsidRPr="00D061DA" w:rsidRDefault="009D79DB" w:rsidP="009A47E8">
            <w:r>
              <w:t>Финансовый менеджмент</w:t>
            </w:r>
          </w:p>
        </w:tc>
      </w:tr>
      <w:tr w:rsidR="004954CF" w:rsidRPr="009B6A11" w14:paraId="6155FE54" w14:textId="77777777" w:rsidTr="003260EB">
        <w:tc>
          <w:tcPr>
            <w:tcW w:w="2943" w:type="dxa"/>
            <w:shd w:val="clear" w:color="auto" w:fill="auto"/>
          </w:tcPr>
          <w:p w14:paraId="2AD35B6F" w14:textId="77777777" w:rsidR="004954CF" w:rsidRPr="00EF620A" w:rsidRDefault="004954CF" w:rsidP="003260EB">
            <w:r>
              <w:t>Форма обучения</w:t>
            </w:r>
          </w:p>
        </w:tc>
        <w:tc>
          <w:tcPr>
            <w:tcW w:w="7655" w:type="dxa"/>
            <w:shd w:val="clear" w:color="auto" w:fill="auto"/>
          </w:tcPr>
          <w:p w14:paraId="0967773C" w14:textId="77777777" w:rsidR="004954CF" w:rsidRPr="00EF620A" w:rsidRDefault="007648A9" w:rsidP="003260EB">
            <w:r>
              <w:t>очная</w:t>
            </w:r>
          </w:p>
        </w:tc>
      </w:tr>
      <w:tr w:rsidR="004954CF" w:rsidRPr="009B6A11" w14:paraId="7DFB09D5" w14:textId="77777777" w:rsidTr="003260EB">
        <w:tc>
          <w:tcPr>
            <w:tcW w:w="2943" w:type="dxa"/>
            <w:shd w:val="clear" w:color="auto" w:fill="auto"/>
          </w:tcPr>
          <w:p w14:paraId="3B0ACBEF" w14:textId="77777777" w:rsidR="004954CF" w:rsidRPr="00EF620A" w:rsidRDefault="004954CF" w:rsidP="003260EB">
            <w:r>
              <w:t>Семестр</w:t>
            </w:r>
          </w:p>
        </w:tc>
        <w:tc>
          <w:tcPr>
            <w:tcW w:w="7655" w:type="dxa"/>
            <w:shd w:val="clear" w:color="auto" w:fill="auto"/>
          </w:tcPr>
          <w:p w14:paraId="283E6D7D" w14:textId="77777777" w:rsidR="004954CF" w:rsidRPr="00EF620A" w:rsidRDefault="007648A9" w:rsidP="003260EB">
            <w:r>
              <w:t>3</w:t>
            </w:r>
          </w:p>
        </w:tc>
      </w:tr>
    </w:tbl>
    <w:p w14:paraId="22B51DC7" w14:textId="77777777" w:rsidR="004954CF" w:rsidRPr="000C362E" w:rsidRDefault="004954CF" w:rsidP="004954CF">
      <w:pPr>
        <w:jc w:val="center"/>
        <w:rPr>
          <w:b/>
        </w:rPr>
      </w:pPr>
      <w:r w:rsidRPr="000C362E">
        <w:rPr>
          <w:b/>
        </w:rPr>
        <w:t>БИЛЕТ №</w:t>
      </w:r>
      <w:r>
        <w:rPr>
          <w:b/>
        </w:rPr>
        <w:t xml:space="preserve"> ___</w:t>
      </w:r>
    </w:p>
    <w:p w14:paraId="19441644" w14:textId="77777777" w:rsidR="004954CF" w:rsidRPr="008B0705" w:rsidRDefault="004954CF" w:rsidP="004954CF">
      <w:pPr>
        <w:rPr>
          <w:sz w:val="20"/>
          <w:szCs w:val="20"/>
        </w:rPr>
      </w:pPr>
      <w:r w:rsidRPr="000C362E">
        <w:tab/>
      </w:r>
    </w:p>
    <w:p w14:paraId="6416E04E" w14:textId="77777777" w:rsidR="004954CF" w:rsidRDefault="004954CF" w:rsidP="004954CF">
      <w:pPr>
        <w:tabs>
          <w:tab w:val="left" w:pos="0"/>
        </w:tabs>
        <w:rPr>
          <w:b/>
        </w:rPr>
      </w:pPr>
      <w:r>
        <w:rPr>
          <w:b/>
        </w:rPr>
        <w:t>1. Теоретический</w:t>
      </w:r>
      <w:r w:rsidRPr="000C362E">
        <w:rPr>
          <w:b/>
        </w:rPr>
        <w:t xml:space="preserve"> вопрос (</w:t>
      </w:r>
      <w:r>
        <w:rPr>
          <w:b/>
        </w:rPr>
        <w:t xml:space="preserve">10 </w:t>
      </w:r>
      <w:r w:rsidRPr="000C362E">
        <w:rPr>
          <w:b/>
        </w:rPr>
        <w:t>баллов)</w:t>
      </w:r>
      <w:r>
        <w:rPr>
          <w:b/>
        </w:rPr>
        <w:t>:</w:t>
      </w:r>
    </w:p>
    <w:p w14:paraId="5CA7F39D" w14:textId="77777777" w:rsidR="004954CF" w:rsidRPr="007648A9" w:rsidRDefault="007648A9" w:rsidP="007648A9">
      <w:pPr>
        <w:jc w:val="both"/>
        <w:rPr>
          <w:rFonts w:eastAsia="Calibri"/>
          <w:lang w:eastAsia="en-US"/>
        </w:rPr>
      </w:pPr>
      <w:r w:rsidRPr="007648A9">
        <w:rPr>
          <w:rFonts w:eastAsia="Calibri"/>
          <w:lang w:eastAsia="en-US"/>
        </w:rPr>
        <w:t>Точечные оценки параметров. Понятие точечной оценки параметра генеральной совокупности. Свойства точечных оценок: состоятельность, несмещенность, эффективность.</w:t>
      </w:r>
    </w:p>
    <w:p w14:paraId="3239C1BA" w14:textId="77777777" w:rsidR="004954CF" w:rsidRPr="008B0705" w:rsidRDefault="004954CF" w:rsidP="004954CF">
      <w:pPr>
        <w:rPr>
          <w:b/>
          <w:sz w:val="20"/>
          <w:szCs w:val="20"/>
        </w:rPr>
      </w:pPr>
    </w:p>
    <w:p w14:paraId="6CC9C16D" w14:textId="77777777" w:rsidR="004954CF" w:rsidRDefault="004954CF" w:rsidP="004954CF">
      <w:pPr>
        <w:rPr>
          <w:b/>
        </w:rPr>
      </w:pPr>
      <w:r w:rsidRPr="000C362E">
        <w:rPr>
          <w:b/>
        </w:rPr>
        <w:t>2</w:t>
      </w:r>
      <w:r>
        <w:rPr>
          <w:b/>
        </w:rPr>
        <w:t>.</w:t>
      </w:r>
      <w:r w:rsidRPr="000C362E">
        <w:rPr>
          <w:b/>
        </w:rPr>
        <w:t xml:space="preserve"> </w:t>
      </w:r>
      <w:r>
        <w:rPr>
          <w:b/>
        </w:rPr>
        <w:t xml:space="preserve">Тестовые задания №___ </w:t>
      </w:r>
      <w:r w:rsidRPr="000C362E">
        <w:rPr>
          <w:b/>
        </w:rPr>
        <w:t>(</w:t>
      </w:r>
      <w:r w:rsidRPr="00C36589">
        <w:rPr>
          <w:b/>
        </w:rPr>
        <w:t>2</w:t>
      </w:r>
      <w:r>
        <w:rPr>
          <w:b/>
        </w:rPr>
        <w:t>0</w:t>
      </w:r>
      <w:r w:rsidRPr="000C362E">
        <w:rPr>
          <w:b/>
        </w:rPr>
        <w:t xml:space="preserve"> баллов)</w:t>
      </w:r>
    </w:p>
    <w:p w14:paraId="130E7008" w14:textId="77777777" w:rsidR="004954CF" w:rsidRPr="000C362E" w:rsidRDefault="004954CF" w:rsidP="004954CF">
      <w:pPr>
        <w:rPr>
          <w:b/>
        </w:rPr>
      </w:pPr>
    </w:p>
    <w:p w14:paraId="2BEC9915" w14:textId="77777777" w:rsidR="004954CF" w:rsidRPr="00283762" w:rsidRDefault="004954CF" w:rsidP="004954CF">
      <w:pPr>
        <w:jc w:val="both"/>
        <w:rPr>
          <w:b/>
        </w:rPr>
      </w:pPr>
      <w:r w:rsidRPr="000C362E">
        <w:rPr>
          <w:b/>
        </w:rPr>
        <w:t>3</w:t>
      </w:r>
      <w:r>
        <w:rPr>
          <w:b/>
        </w:rPr>
        <w:t>. Практико-ориентированное задание</w:t>
      </w:r>
      <w:r w:rsidRPr="000C362E">
        <w:rPr>
          <w:b/>
        </w:rPr>
        <w:t xml:space="preserve"> </w:t>
      </w:r>
      <w:r>
        <w:rPr>
          <w:b/>
        </w:rPr>
        <w:t>по теме «</w:t>
      </w:r>
      <w:r w:rsidR="00165B52" w:rsidRPr="00165B52">
        <w:rPr>
          <w:b/>
        </w:rPr>
        <w:t>Случайные величины</w:t>
      </w:r>
      <w:r w:rsidRPr="002B692E">
        <w:rPr>
          <w:b/>
        </w:rPr>
        <w:t>»</w:t>
      </w:r>
      <w:r>
        <w:rPr>
          <w:b/>
        </w:rPr>
        <w:t xml:space="preserve"> </w:t>
      </w:r>
      <w:r w:rsidRPr="000C362E">
        <w:rPr>
          <w:b/>
        </w:rPr>
        <w:t>(</w:t>
      </w:r>
      <w:r w:rsidRPr="00C36589">
        <w:rPr>
          <w:b/>
        </w:rPr>
        <w:t>3</w:t>
      </w:r>
      <w:r>
        <w:rPr>
          <w:b/>
        </w:rPr>
        <w:t>0</w:t>
      </w:r>
      <w:r w:rsidRPr="000C362E">
        <w:rPr>
          <w:b/>
        </w:rPr>
        <w:t xml:space="preserve"> балл</w:t>
      </w:r>
      <w:r>
        <w:rPr>
          <w:b/>
        </w:rPr>
        <w:t>ов</w:t>
      </w:r>
      <w:r w:rsidRPr="000C362E">
        <w:rPr>
          <w:b/>
        </w:rPr>
        <w:t>)</w:t>
      </w:r>
    </w:p>
    <w:p w14:paraId="2EB97A9E" w14:textId="77777777" w:rsidR="004954CF" w:rsidRPr="008B0705" w:rsidRDefault="004954CF" w:rsidP="004954CF">
      <w:pPr>
        <w:rPr>
          <w:sz w:val="20"/>
          <w:szCs w:val="20"/>
        </w:rPr>
      </w:pPr>
    </w:p>
    <w:p w14:paraId="1CA1DDE3" w14:textId="77777777" w:rsidR="004954CF" w:rsidRPr="000C362E" w:rsidRDefault="004954CF" w:rsidP="004954CF">
      <w:r w:rsidRPr="000C362E">
        <w:t xml:space="preserve">Подготовил: </w:t>
      </w:r>
      <w:r w:rsidRPr="000C362E">
        <w:tab/>
      </w:r>
      <w:r>
        <w:tab/>
        <w:t xml:space="preserve">_____________________ </w:t>
      </w:r>
      <w:r w:rsidRPr="00073178">
        <w:t>ФИО</w:t>
      </w:r>
    </w:p>
    <w:p w14:paraId="08CA02D1" w14:textId="77777777" w:rsidR="004954CF" w:rsidRPr="008B0705" w:rsidRDefault="004954CF" w:rsidP="004954CF">
      <w:pPr>
        <w:rPr>
          <w:sz w:val="20"/>
          <w:szCs w:val="20"/>
        </w:rPr>
      </w:pPr>
    </w:p>
    <w:p w14:paraId="48DACBFD" w14:textId="77777777" w:rsidR="004954CF" w:rsidRPr="000C362E" w:rsidRDefault="004954CF" w:rsidP="004954CF">
      <w:r w:rsidRPr="000C362E">
        <w:t>У</w:t>
      </w:r>
      <w:r>
        <w:t>тверждаю</w:t>
      </w:r>
      <w:r w:rsidRPr="000C362E">
        <w:t>:</w:t>
      </w:r>
    </w:p>
    <w:p w14:paraId="0CD08E5E" w14:textId="77777777" w:rsidR="004954CF" w:rsidRPr="00C51705" w:rsidRDefault="004954CF" w:rsidP="004954CF">
      <w:pPr>
        <w:tabs>
          <w:tab w:val="left" w:pos="5670"/>
        </w:tabs>
      </w:pPr>
      <w:r w:rsidRPr="000C362E">
        <w:t>Зав. кафедрой</w:t>
      </w:r>
      <w:r>
        <w:t xml:space="preserve">            _____________________ </w:t>
      </w:r>
      <w:r w:rsidRPr="00073178">
        <w:t>ФИО</w:t>
      </w:r>
      <w:r>
        <w:t xml:space="preserve">      </w:t>
      </w:r>
      <w:r w:rsidRPr="00C51705">
        <w:t xml:space="preserve"> </w:t>
      </w:r>
      <w:r>
        <w:t>«__» _________ 20__</w:t>
      </w:r>
      <w:r w:rsidRPr="00BA1185">
        <w:t xml:space="preserve"> г.</w:t>
      </w:r>
    </w:p>
    <w:p w14:paraId="37F25D61" w14:textId="77777777" w:rsidR="00164A62" w:rsidRPr="00164A62" w:rsidRDefault="00164A62" w:rsidP="00164A62">
      <w:pPr>
        <w:jc w:val="center"/>
        <w:rPr>
          <w:b/>
          <w:sz w:val="28"/>
          <w:szCs w:val="28"/>
        </w:rPr>
      </w:pPr>
    </w:p>
    <w:p w14:paraId="67F512AD" w14:textId="77777777" w:rsidR="00164A62" w:rsidRPr="00164A62" w:rsidRDefault="00164A62" w:rsidP="00164A62">
      <w:pPr>
        <w:jc w:val="center"/>
        <w:rPr>
          <w:b/>
          <w:sz w:val="28"/>
          <w:szCs w:val="28"/>
        </w:rPr>
      </w:pPr>
    </w:p>
    <w:p w14:paraId="3FDA58C7" w14:textId="77777777" w:rsidR="004E7F22" w:rsidRPr="00D42579" w:rsidRDefault="004E7F22" w:rsidP="004E7F22">
      <w:pPr>
        <w:tabs>
          <w:tab w:val="left" w:pos="0"/>
        </w:tabs>
        <w:autoSpaceDE w:val="0"/>
        <w:autoSpaceDN w:val="0"/>
        <w:adjustRightInd w:val="0"/>
        <w:spacing w:line="360" w:lineRule="auto"/>
        <w:jc w:val="both"/>
        <w:rPr>
          <w:rFonts w:ascii="TimesNewRomanPSMT" w:hAnsi="TimesNewRomanPSMT" w:cs="TimesNewRomanPSMT"/>
          <w:b/>
          <w:sz w:val="28"/>
          <w:szCs w:val="28"/>
        </w:rPr>
      </w:pPr>
      <w:r w:rsidRPr="00D42579">
        <w:rPr>
          <w:rFonts w:ascii="TimesNewRomanPSMT" w:hAnsi="TimesNewRomanPSMT" w:cs="TimesNewRomanPSMT"/>
          <w:b/>
          <w:sz w:val="28"/>
          <w:szCs w:val="28"/>
        </w:rPr>
        <w:t xml:space="preserve">Процедура проведения экзамена и пример экзаменационного билета </w:t>
      </w:r>
    </w:p>
    <w:p w14:paraId="368CB3A5" w14:textId="77777777" w:rsidR="004E7F22" w:rsidRPr="00D42579" w:rsidRDefault="004E7F22" w:rsidP="004E7F22">
      <w:pPr>
        <w:tabs>
          <w:tab w:val="left" w:pos="0"/>
        </w:tabs>
        <w:autoSpaceDE w:val="0"/>
        <w:autoSpaceDN w:val="0"/>
        <w:adjustRightInd w:val="0"/>
        <w:spacing w:line="360" w:lineRule="auto"/>
        <w:jc w:val="both"/>
        <w:rPr>
          <w:rFonts w:ascii="TimesNewRomanPSMT" w:hAnsi="TimesNewRomanPSMT" w:cs="TimesNewRomanPSMT"/>
          <w:sz w:val="28"/>
          <w:szCs w:val="28"/>
        </w:rPr>
      </w:pPr>
    </w:p>
    <w:p w14:paraId="4ED48341" w14:textId="77777777" w:rsidR="004E7F22" w:rsidRPr="00D42579" w:rsidRDefault="004E7F22" w:rsidP="004E7F22">
      <w:pPr>
        <w:tabs>
          <w:tab w:val="left" w:pos="0"/>
        </w:tabs>
        <w:autoSpaceDE w:val="0"/>
        <w:autoSpaceDN w:val="0"/>
        <w:adjustRightInd w:val="0"/>
        <w:spacing w:line="360" w:lineRule="auto"/>
        <w:ind w:firstLine="709"/>
        <w:jc w:val="both"/>
        <w:rPr>
          <w:rFonts w:ascii="TimesNewRomanPSMT" w:hAnsi="TimesNewRomanPSMT" w:cs="TimesNewRomanPSMT"/>
          <w:sz w:val="28"/>
          <w:szCs w:val="28"/>
        </w:rPr>
      </w:pPr>
      <w:r w:rsidRPr="00D42579">
        <w:rPr>
          <w:rFonts w:ascii="TimesNewRomanPSMT" w:hAnsi="TimesNewRomanPSMT" w:cs="TimesNewRomanPSMT"/>
          <w:sz w:val="28"/>
          <w:szCs w:val="28"/>
        </w:rPr>
        <w:t>Экзамен по дисциплине «</w:t>
      </w:r>
      <w:r w:rsidR="00165B52">
        <w:rPr>
          <w:rFonts w:ascii="TimesNewRomanPSMT" w:hAnsi="TimesNewRomanPSMT" w:cs="TimesNewRomanPSMT"/>
          <w:sz w:val="28"/>
          <w:szCs w:val="28"/>
        </w:rPr>
        <w:t>Анализ данных</w:t>
      </w:r>
      <w:r w:rsidRPr="00D42579">
        <w:rPr>
          <w:rFonts w:ascii="TimesNewRomanPSMT" w:hAnsi="TimesNewRomanPSMT" w:cs="TimesNewRomanPSMT"/>
          <w:sz w:val="28"/>
          <w:szCs w:val="28"/>
        </w:rPr>
        <w:t xml:space="preserve">» </w:t>
      </w:r>
      <w:r w:rsidRPr="00971188">
        <w:rPr>
          <w:rFonts w:ascii="TimesNewRomanPSMT" w:hAnsi="TimesNewRomanPSMT" w:cs="TimesNewRomanPSMT"/>
          <w:sz w:val="28"/>
          <w:szCs w:val="28"/>
        </w:rPr>
        <w:t>для студентов очного отделения проводится в письменной форме.</w:t>
      </w:r>
      <w:r w:rsidRPr="00D42579">
        <w:rPr>
          <w:rFonts w:ascii="TimesNewRomanPSMT" w:hAnsi="TimesNewRomanPSMT" w:cs="TimesNewRomanPSMT"/>
          <w:sz w:val="28"/>
          <w:szCs w:val="28"/>
        </w:rPr>
        <w:t xml:space="preserve"> На экзамене студенту предлагается экзаменационный билет, включающий один теоретический вопрос, тестовые задания и одно практико-ориентированное задание по темам курса. На подготовку к отве</w:t>
      </w:r>
      <w:r w:rsidR="0031009C">
        <w:rPr>
          <w:rFonts w:ascii="TimesNewRomanPSMT" w:hAnsi="TimesNewRomanPSMT" w:cs="TimesNewRomanPSMT"/>
          <w:sz w:val="28"/>
          <w:szCs w:val="28"/>
        </w:rPr>
        <w:t xml:space="preserve">ту студентам </w:t>
      </w:r>
      <w:r w:rsidRPr="00D42579">
        <w:rPr>
          <w:rFonts w:ascii="TimesNewRomanPSMT" w:hAnsi="TimesNewRomanPSMT" w:cs="TimesNewRomanPSMT"/>
          <w:sz w:val="28"/>
          <w:szCs w:val="28"/>
        </w:rPr>
        <w:t>очного отделения предоставляется 90 минут.</w:t>
      </w:r>
    </w:p>
    <w:p w14:paraId="49BC24F0" w14:textId="77777777" w:rsidR="008E263F" w:rsidRDefault="008E263F" w:rsidP="004E7F22">
      <w:pPr>
        <w:spacing w:line="360" w:lineRule="auto"/>
        <w:jc w:val="center"/>
        <w:rPr>
          <w:b/>
          <w:sz w:val="28"/>
          <w:szCs w:val="28"/>
        </w:rPr>
      </w:pPr>
    </w:p>
    <w:p w14:paraId="51E1DA3C" w14:textId="77777777" w:rsidR="004E7F22" w:rsidRDefault="004E7F22" w:rsidP="004E7F22">
      <w:pPr>
        <w:spacing w:line="360" w:lineRule="auto"/>
        <w:jc w:val="center"/>
        <w:rPr>
          <w:b/>
          <w:sz w:val="28"/>
          <w:szCs w:val="28"/>
        </w:rPr>
      </w:pPr>
      <w:r w:rsidRPr="00AC4CFB">
        <w:rPr>
          <w:b/>
          <w:sz w:val="28"/>
          <w:szCs w:val="28"/>
        </w:rPr>
        <w:t xml:space="preserve">Пример </w:t>
      </w:r>
      <w:r>
        <w:rPr>
          <w:b/>
          <w:sz w:val="28"/>
          <w:szCs w:val="28"/>
        </w:rPr>
        <w:t>экзаменационного билета</w:t>
      </w:r>
      <w:r w:rsidRPr="00AC4CFB">
        <w:rPr>
          <w:b/>
          <w:sz w:val="28"/>
          <w:szCs w:val="28"/>
        </w:rPr>
        <w:t xml:space="preserve"> </w:t>
      </w:r>
    </w:p>
    <w:p w14:paraId="607E21D6" w14:textId="77777777" w:rsidR="004E7F22" w:rsidRPr="008B0705" w:rsidRDefault="004E7F22" w:rsidP="004E7F22">
      <w:pPr>
        <w:spacing w:line="360" w:lineRule="auto"/>
        <w:jc w:val="center"/>
        <w:rPr>
          <w:sz w:val="20"/>
          <w:szCs w:val="20"/>
        </w:rPr>
      </w:pPr>
    </w:p>
    <w:p w14:paraId="61E4FA1D" w14:textId="77777777" w:rsidR="004E7F22" w:rsidRPr="000C362E" w:rsidRDefault="004E7F22" w:rsidP="004E7F22">
      <w:pPr>
        <w:jc w:val="center"/>
        <w:rPr>
          <w:b/>
        </w:rPr>
      </w:pPr>
      <w:r w:rsidRPr="000C362E">
        <w:rPr>
          <w:b/>
        </w:rPr>
        <w:t>Федеральное государственное образовательное бюджетное учреждение</w:t>
      </w:r>
    </w:p>
    <w:p w14:paraId="285C0F8A" w14:textId="77777777" w:rsidR="004E7F22" w:rsidRPr="00C737C5" w:rsidRDefault="004E7F22" w:rsidP="004E7F22">
      <w:pPr>
        <w:jc w:val="center"/>
        <w:rPr>
          <w:b/>
        </w:rPr>
      </w:pPr>
      <w:r w:rsidRPr="000C362E">
        <w:rPr>
          <w:b/>
        </w:rPr>
        <w:lastRenderedPageBreak/>
        <w:t>высшего образования</w:t>
      </w:r>
    </w:p>
    <w:p w14:paraId="6ECCF546" w14:textId="77777777" w:rsidR="004E7F22" w:rsidRPr="00C737C5" w:rsidRDefault="004E7F22" w:rsidP="004E7F22">
      <w:pPr>
        <w:jc w:val="center"/>
        <w:rPr>
          <w:b/>
        </w:rPr>
      </w:pPr>
      <w:r w:rsidRPr="000C362E">
        <w:rPr>
          <w:b/>
        </w:rPr>
        <w:t xml:space="preserve">«ФИНАНСОВЫЙ УНИВЕРСИТЕТ ПРИ ПРАВИТЕЛЬСТВЕ </w:t>
      </w:r>
    </w:p>
    <w:p w14:paraId="47EA7DF5" w14:textId="77777777" w:rsidR="004E7F22" w:rsidRPr="000C362E" w:rsidRDefault="004E7F22" w:rsidP="004E7F22">
      <w:pPr>
        <w:jc w:val="center"/>
        <w:rPr>
          <w:b/>
        </w:rPr>
      </w:pPr>
      <w:r w:rsidRPr="000C362E">
        <w:rPr>
          <w:b/>
        </w:rPr>
        <w:t>РОССИЙСКОЙ ФЕДЕРАЦИИ»</w:t>
      </w:r>
    </w:p>
    <w:p w14:paraId="09EEFFD7" w14:textId="77777777" w:rsidR="004E7F22" w:rsidRPr="00C737C5" w:rsidRDefault="004E7F22" w:rsidP="004E7F22">
      <w:pPr>
        <w:jc w:val="center"/>
        <w:rPr>
          <w:b/>
        </w:rPr>
      </w:pPr>
      <w:r w:rsidRPr="000C362E">
        <w:rPr>
          <w:b/>
        </w:rPr>
        <w:t>(Финансовый университет)</w:t>
      </w:r>
    </w:p>
    <w:p w14:paraId="30D99ACC" w14:textId="77777777" w:rsidR="004E7F22" w:rsidRDefault="004E7F22" w:rsidP="004E7F22">
      <w:pPr>
        <w:jc w:val="center"/>
        <w:rPr>
          <w:b/>
        </w:rPr>
      </w:pPr>
      <w:r>
        <w:rPr>
          <w:b/>
        </w:rPr>
        <w:t>Орловский филиал</w:t>
      </w:r>
    </w:p>
    <w:tbl>
      <w:tblPr>
        <w:tblW w:w="10598" w:type="dxa"/>
        <w:tblLook w:val="04A0" w:firstRow="1" w:lastRow="0" w:firstColumn="1" w:lastColumn="0" w:noHBand="0" w:noVBand="1"/>
      </w:tblPr>
      <w:tblGrid>
        <w:gridCol w:w="2943"/>
        <w:gridCol w:w="7655"/>
      </w:tblGrid>
      <w:tr w:rsidR="004E7F22" w:rsidRPr="009B6A11" w14:paraId="5C377D8F" w14:textId="77777777" w:rsidTr="003260EB">
        <w:tc>
          <w:tcPr>
            <w:tcW w:w="2943" w:type="dxa"/>
            <w:shd w:val="clear" w:color="auto" w:fill="auto"/>
          </w:tcPr>
          <w:p w14:paraId="271446B9" w14:textId="77777777" w:rsidR="004E7F22" w:rsidRPr="00EF620A" w:rsidRDefault="004E7F22" w:rsidP="003260EB">
            <w:r w:rsidRPr="00EF620A">
              <w:t>Кафедра</w:t>
            </w:r>
          </w:p>
        </w:tc>
        <w:tc>
          <w:tcPr>
            <w:tcW w:w="7655" w:type="dxa"/>
            <w:shd w:val="clear" w:color="auto" w:fill="auto"/>
          </w:tcPr>
          <w:p w14:paraId="4FE9ED0A" w14:textId="77777777" w:rsidR="004E7F22" w:rsidRPr="00EF620A" w:rsidRDefault="004E7F22" w:rsidP="003260EB">
            <w:r w:rsidRPr="00C737C5">
              <w:t>Математика, информатика и общегуманитарные дисциплины</w:t>
            </w:r>
          </w:p>
        </w:tc>
      </w:tr>
      <w:tr w:rsidR="004E7F22" w:rsidRPr="009B6A11" w14:paraId="628A5DF9" w14:textId="77777777" w:rsidTr="003260EB">
        <w:tc>
          <w:tcPr>
            <w:tcW w:w="2943" w:type="dxa"/>
            <w:shd w:val="clear" w:color="auto" w:fill="auto"/>
          </w:tcPr>
          <w:p w14:paraId="57D8CA7D" w14:textId="77777777" w:rsidR="004E7F22" w:rsidRPr="00EF620A" w:rsidRDefault="004E7F22" w:rsidP="003260EB">
            <w:r>
              <w:t>Дисциплина</w:t>
            </w:r>
          </w:p>
        </w:tc>
        <w:tc>
          <w:tcPr>
            <w:tcW w:w="7655" w:type="dxa"/>
            <w:shd w:val="clear" w:color="auto" w:fill="auto"/>
          </w:tcPr>
          <w:p w14:paraId="32DCFAB2" w14:textId="77777777" w:rsidR="004E7F22" w:rsidRPr="00EF620A" w:rsidRDefault="0031009C" w:rsidP="003260EB">
            <w:r>
              <w:t>Анализ данных</w:t>
            </w:r>
          </w:p>
        </w:tc>
      </w:tr>
      <w:tr w:rsidR="004E7F22" w:rsidRPr="009B6A11" w14:paraId="471B9D12" w14:textId="77777777" w:rsidTr="003260EB">
        <w:tc>
          <w:tcPr>
            <w:tcW w:w="2943" w:type="dxa"/>
            <w:shd w:val="clear" w:color="auto" w:fill="auto"/>
          </w:tcPr>
          <w:p w14:paraId="7143F517" w14:textId="77777777" w:rsidR="004E7F22" w:rsidRPr="00EF620A" w:rsidRDefault="004E7F22" w:rsidP="003260EB">
            <w:r>
              <w:t>Направление подготовки</w:t>
            </w:r>
          </w:p>
        </w:tc>
        <w:tc>
          <w:tcPr>
            <w:tcW w:w="7655" w:type="dxa"/>
            <w:shd w:val="clear" w:color="auto" w:fill="auto"/>
          </w:tcPr>
          <w:p w14:paraId="571E792D" w14:textId="77777777" w:rsidR="004E7F22" w:rsidRPr="00EF620A" w:rsidRDefault="0031009C" w:rsidP="003260EB">
            <w:r>
              <w:t>38.03.02 Менеджмент</w:t>
            </w:r>
          </w:p>
        </w:tc>
      </w:tr>
      <w:tr w:rsidR="004E7F22" w:rsidRPr="009B6A11" w14:paraId="19C6E887" w14:textId="77777777" w:rsidTr="003260EB">
        <w:tc>
          <w:tcPr>
            <w:tcW w:w="2943" w:type="dxa"/>
            <w:shd w:val="clear" w:color="auto" w:fill="auto"/>
          </w:tcPr>
          <w:p w14:paraId="0965A0B2" w14:textId="77777777" w:rsidR="004E7F22" w:rsidRPr="00EF620A" w:rsidRDefault="0031009C" w:rsidP="003260EB">
            <w:r>
              <w:t>Профиль</w:t>
            </w:r>
          </w:p>
        </w:tc>
        <w:tc>
          <w:tcPr>
            <w:tcW w:w="7655" w:type="dxa"/>
            <w:shd w:val="clear" w:color="auto" w:fill="auto"/>
          </w:tcPr>
          <w:p w14:paraId="1AD28862" w14:textId="77777777" w:rsidR="004E7F22" w:rsidRPr="00EF620A" w:rsidRDefault="0028205F" w:rsidP="003260EB">
            <w:r>
              <w:t>Финансовый менеджмент</w:t>
            </w:r>
          </w:p>
        </w:tc>
      </w:tr>
      <w:tr w:rsidR="004E7F22" w:rsidRPr="009B6A11" w14:paraId="0759F2D5" w14:textId="77777777" w:rsidTr="003260EB">
        <w:tc>
          <w:tcPr>
            <w:tcW w:w="2943" w:type="dxa"/>
            <w:shd w:val="clear" w:color="auto" w:fill="auto"/>
          </w:tcPr>
          <w:p w14:paraId="7ED33D1C" w14:textId="77777777" w:rsidR="004E7F22" w:rsidRPr="00EF620A" w:rsidRDefault="004E7F22" w:rsidP="003260EB">
            <w:r>
              <w:t>Форма обучения</w:t>
            </w:r>
          </w:p>
        </w:tc>
        <w:tc>
          <w:tcPr>
            <w:tcW w:w="7655" w:type="dxa"/>
            <w:shd w:val="clear" w:color="auto" w:fill="auto"/>
          </w:tcPr>
          <w:p w14:paraId="08DC529C" w14:textId="77777777" w:rsidR="004E7F22" w:rsidRPr="00D061DA" w:rsidRDefault="008E263F" w:rsidP="009A47E8">
            <w:r>
              <w:t>очная</w:t>
            </w:r>
          </w:p>
        </w:tc>
      </w:tr>
      <w:tr w:rsidR="004E7F22" w:rsidRPr="009B6A11" w14:paraId="2014BA4F" w14:textId="77777777" w:rsidTr="003260EB">
        <w:tc>
          <w:tcPr>
            <w:tcW w:w="2943" w:type="dxa"/>
            <w:shd w:val="clear" w:color="auto" w:fill="auto"/>
          </w:tcPr>
          <w:p w14:paraId="20C585C9" w14:textId="77777777" w:rsidR="004E7F22" w:rsidRPr="00EF620A" w:rsidRDefault="004E7F22" w:rsidP="003260EB">
            <w:r>
              <w:t>Семестр</w:t>
            </w:r>
          </w:p>
        </w:tc>
        <w:tc>
          <w:tcPr>
            <w:tcW w:w="7655" w:type="dxa"/>
            <w:shd w:val="clear" w:color="auto" w:fill="auto"/>
          </w:tcPr>
          <w:p w14:paraId="54AA3088" w14:textId="77777777" w:rsidR="004E7F22" w:rsidRPr="00EF620A" w:rsidRDefault="008E263F" w:rsidP="003260EB">
            <w:r>
              <w:t>4</w:t>
            </w:r>
          </w:p>
        </w:tc>
      </w:tr>
    </w:tbl>
    <w:p w14:paraId="563C2790" w14:textId="77777777" w:rsidR="004E7F22" w:rsidRPr="000C362E" w:rsidRDefault="004E7F22" w:rsidP="004E7F22">
      <w:pPr>
        <w:jc w:val="center"/>
        <w:rPr>
          <w:b/>
        </w:rPr>
      </w:pPr>
      <w:r>
        <w:rPr>
          <w:b/>
        </w:rPr>
        <w:t xml:space="preserve">ЭКЗАМЕНАЦИОННЫЙ </w:t>
      </w:r>
      <w:r w:rsidRPr="000C362E">
        <w:rPr>
          <w:b/>
        </w:rPr>
        <w:t>БИЛЕТ №</w:t>
      </w:r>
      <w:r>
        <w:rPr>
          <w:b/>
        </w:rPr>
        <w:t xml:space="preserve">___ </w:t>
      </w:r>
    </w:p>
    <w:p w14:paraId="5CC6A85C" w14:textId="77777777" w:rsidR="004E7F22" w:rsidRDefault="004E7F22" w:rsidP="004E7F22">
      <w:r w:rsidRPr="000C362E">
        <w:tab/>
      </w:r>
    </w:p>
    <w:p w14:paraId="4C35C496" w14:textId="77777777" w:rsidR="004E7F22" w:rsidRDefault="004E7F22" w:rsidP="004E7F22">
      <w:pPr>
        <w:tabs>
          <w:tab w:val="left" w:pos="0"/>
        </w:tabs>
        <w:rPr>
          <w:b/>
        </w:rPr>
      </w:pPr>
      <w:r>
        <w:rPr>
          <w:b/>
        </w:rPr>
        <w:t>1. Теоретический</w:t>
      </w:r>
      <w:r w:rsidRPr="000C362E">
        <w:rPr>
          <w:b/>
        </w:rPr>
        <w:t xml:space="preserve"> вопрос (</w:t>
      </w:r>
      <w:r>
        <w:rPr>
          <w:b/>
        </w:rPr>
        <w:t xml:space="preserve">10 </w:t>
      </w:r>
      <w:r w:rsidRPr="000C362E">
        <w:rPr>
          <w:b/>
        </w:rPr>
        <w:t>баллов)</w:t>
      </w:r>
      <w:r>
        <w:rPr>
          <w:b/>
        </w:rPr>
        <w:t>:</w:t>
      </w:r>
    </w:p>
    <w:p w14:paraId="45C38F4D" w14:textId="77777777" w:rsidR="004E7F22" w:rsidRDefault="003361AB" w:rsidP="0093572E">
      <w:pPr>
        <w:jc w:val="both"/>
        <w:rPr>
          <w:rFonts w:eastAsia="Calibri"/>
          <w:lang w:eastAsia="en-US"/>
        </w:rPr>
      </w:pPr>
      <w:r w:rsidRPr="003361AB">
        <w:rPr>
          <w:rFonts w:eastAsia="Calibri"/>
          <w:lang w:eastAsia="en-US"/>
        </w:rPr>
        <w:t>Кластерный анализ и поиск аномалий. Постановка зада</w:t>
      </w:r>
      <w:r w:rsidR="0093572E">
        <w:rPr>
          <w:rFonts w:eastAsia="Calibri"/>
          <w:lang w:eastAsia="en-US"/>
        </w:rPr>
        <w:t>чи кластерного анализа. Метод К-</w:t>
      </w:r>
      <w:r w:rsidRPr="003361AB">
        <w:rPr>
          <w:rFonts w:eastAsia="Calibri"/>
          <w:lang w:eastAsia="en-US"/>
        </w:rPr>
        <w:t>средних. Сегментирование потребителей. Понятие</w:t>
      </w:r>
      <w:r w:rsidR="0093572E">
        <w:rPr>
          <w:rFonts w:eastAsia="Calibri"/>
          <w:lang w:eastAsia="en-US"/>
        </w:rPr>
        <w:t xml:space="preserve"> о методах машинного обучения в </w:t>
      </w:r>
      <w:r w:rsidRPr="003361AB">
        <w:rPr>
          <w:rFonts w:eastAsia="Calibri"/>
          <w:lang w:eastAsia="en-US"/>
        </w:rPr>
        <w:t>задачах поиска аномалий.</w:t>
      </w:r>
    </w:p>
    <w:p w14:paraId="7A5D4A85" w14:textId="77777777" w:rsidR="004E7F22" w:rsidRDefault="004E7F22" w:rsidP="004E7F22">
      <w:pPr>
        <w:rPr>
          <w:b/>
        </w:rPr>
      </w:pPr>
    </w:p>
    <w:p w14:paraId="6800D071" w14:textId="77777777" w:rsidR="004E7F22" w:rsidRDefault="004E7F22" w:rsidP="004E7F22">
      <w:pPr>
        <w:rPr>
          <w:b/>
        </w:rPr>
      </w:pPr>
      <w:r w:rsidRPr="000C362E">
        <w:rPr>
          <w:b/>
        </w:rPr>
        <w:t>2</w:t>
      </w:r>
      <w:r>
        <w:rPr>
          <w:b/>
        </w:rPr>
        <w:t>.</w:t>
      </w:r>
      <w:r w:rsidRPr="000C362E">
        <w:rPr>
          <w:b/>
        </w:rPr>
        <w:t xml:space="preserve"> </w:t>
      </w:r>
      <w:r>
        <w:rPr>
          <w:b/>
        </w:rPr>
        <w:t xml:space="preserve">Тестовые задания №___ </w:t>
      </w:r>
      <w:r w:rsidRPr="000C362E">
        <w:rPr>
          <w:b/>
        </w:rPr>
        <w:t>(</w:t>
      </w:r>
      <w:r w:rsidRPr="00C36589">
        <w:rPr>
          <w:b/>
        </w:rPr>
        <w:t>2</w:t>
      </w:r>
      <w:r>
        <w:rPr>
          <w:b/>
        </w:rPr>
        <w:t>0</w:t>
      </w:r>
      <w:r w:rsidRPr="000C362E">
        <w:rPr>
          <w:b/>
        </w:rPr>
        <w:t xml:space="preserve"> баллов)</w:t>
      </w:r>
    </w:p>
    <w:p w14:paraId="02497046" w14:textId="77777777" w:rsidR="004E7F22" w:rsidRPr="000C362E" w:rsidRDefault="004E7F22" w:rsidP="004E7F22">
      <w:pPr>
        <w:rPr>
          <w:b/>
        </w:rPr>
      </w:pPr>
    </w:p>
    <w:p w14:paraId="5664CC26" w14:textId="77777777" w:rsidR="004E7F22" w:rsidRPr="00283762" w:rsidRDefault="004E7F22" w:rsidP="004E7F22">
      <w:pPr>
        <w:tabs>
          <w:tab w:val="center" w:pos="8222"/>
          <w:tab w:val="center" w:pos="8505"/>
          <w:tab w:val="right" w:pos="9356"/>
        </w:tabs>
        <w:suppressAutoHyphens/>
        <w:jc w:val="both"/>
        <w:rPr>
          <w:b/>
        </w:rPr>
      </w:pPr>
      <w:r w:rsidRPr="000C362E">
        <w:rPr>
          <w:b/>
        </w:rPr>
        <w:t>3</w:t>
      </w:r>
      <w:r>
        <w:rPr>
          <w:b/>
        </w:rPr>
        <w:t>. Практико-ориентированное задание</w:t>
      </w:r>
      <w:r w:rsidRPr="000C362E">
        <w:rPr>
          <w:b/>
        </w:rPr>
        <w:t xml:space="preserve"> </w:t>
      </w:r>
      <w:r>
        <w:rPr>
          <w:b/>
        </w:rPr>
        <w:t>по теме «</w:t>
      </w:r>
      <w:r w:rsidR="002262DB" w:rsidRPr="002262DB">
        <w:rPr>
          <w:b/>
        </w:rPr>
        <w:t>Проверка статистических гипотез</w:t>
      </w:r>
      <w:r w:rsidRPr="00983852">
        <w:rPr>
          <w:b/>
        </w:rPr>
        <w:t>»</w:t>
      </w:r>
      <w:r>
        <w:rPr>
          <w:b/>
        </w:rPr>
        <w:t xml:space="preserve"> </w:t>
      </w:r>
      <w:r w:rsidRPr="000C362E">
        <w:rPr>
          <w:b/>
        </w:rPr>
        <w:t>(</w:t>
      </w:r>
      <w:r w:rsidRPr="00C36589">
        <w:rPr>
          <w:b/>
        </w:rPr>
        <w:t>3</w:t>
      </w:r>
      <w:r>
        <w:rPr>
          <w:b/>
        </w:rPr>
        <w:t>0</w:t>
      </w:r>
      <w:r w:rsidRPr="000C362E">
        <w:rPr>
          <w:b/>
        </w:rPr>
        <w:t xml:space="preserve"> балл</w:t>
      </w:r>
      <w:r>
        <w:rPr>
          <w:b/>
        </w:rPr>
        <w:t>ов</w:t>
      </w:r>
      <w:r w:rsidRPr="000C362E">
        <w:rPr>
          <w:b/>
        </w:rPr>
        <w:t>)</w:t>
      </w:r>
    </w:p>
    <w:p w14:paraId="73F8B9C7" w14:textId="77777777" w:rsidR="004E7F22" w:rsidRDefault="004E7F22" w:rsidP="004E7F22"/>
    <w:p w14:paraId="27FBEE52" w14:textId="77777777" w:rsidR="004E7F22" w:rsidRPr="000C362E" w:rsidRDefault="004E7F22" w:rsidP="004E7F22">
      <w:r w:rsidRPr="000C362E">
        <w:t xml:space="preserve">Подготовил: </w:t>
      </w:r>
      <w:r w:rsidRPr="000C362E">
        <w:tab/>
      </w:r>
      <w:r>
        <w:tab/>
        <w:t xml:space="preserve">_____________________ </w:t>
      </w:r>
      <w:r w:rsidRPr="00BC3909">
        <w:t>ФИО</w:t>
      </w:r>
    </w:p>
    <w:p w14:paraId="06F29057" w14:textId="77777777" w:rsidR="004E7F22" w:rsidRDefault="004E7F22" w:rsidP="004E7F22"/>
    <w:p w14:paraId="22981733" w14:textId="77777777" w:rsidR="004E7F22" w:rsidRPr="000C362E" w:rsidRDefault="004E7F22" w:rsidP="004E7F22">
      <w:r w:rsidRPr="000C362E">
        <w:t>У</w:t>
      </w:r>
      <w:r>
        <w:t>тверждаю</w:t>
      </w:r>
      <w:r w:rsidRPr="000C362E">
        <w:t>:</w:t>
      </w:r>
    </w:p>
    <w:p w14:paraId="3FBEBED8" w14:textId="77777777" w:rsidR="004E7F22" w:rsidRPr="00BC3909" w:rsidRDefault="004E7F22" w:rsidP="004E7F22">
      <w:pPr>
        <w:tabs>
          <w:tab w:val="left" w:pos="5670"/>
        </w:tabs>
      </w:pPr>
      <w:r w:rsidRPr="000C362E">
        <w:t>Зав. кафедрой</w:t>
      </w:r>
      <w:r>
        <w:t xml:space="preserve">            _____________________ </w:t>
      </w:r>
      <w:r w:rsidRPr="00BC3909">
        <w:t>ФИО</w:t>
      </w:r>
      <w:r>
        <w:t xml:space="preserve">        </w:t>
      </w:r>
      <w:r w:rsidRPr="00C51705">
        <w:t xml:space="preserve"> </w:t>
      </w:r>
      <w:r>
        <w:t>«__» _________ 20__</w:t>
      </w:r>
      <w:r w:rsidRPr="00BA1185">
        <w:t xml:space="preserve"> г.</w:t>
      </w:r>
    </w:p>
    <w:p w14:paraId="13AC2A9B" w14:textId="77777777" w:rsidR="004E7F22" w:rsidRDefault="004E7F22" w:rsidP="004E7F22">
      <w:pPr>
        <w:jc w:val="center"/>
        <w:rPr>
          <w:b/>
          <w:sz w:val="28"/>
          <w:szCs w:val="28"/>
        </w:rPr>
      </w:pPr>
    </w:p>
    <w:p w14:paraId="4EEB3062" w14:textId="77777777" w:rsidR="004E7F22" w:rsidRDefault="004E7F22" w:rsidP="004E7F22">
      <w:pPr>
        <w:jc w:val="center"/>
        <w:rPr>
          <w:b/>
          <w:sz w:val="28"/>
          <w:szCs w:val="28"/>
        </w:rPr>
      </w:pPr>
    </w:p>
    <w:p w14:paraId="2FAC02A8" w14:textId="77777777" w:rsidR="004E7F22" w:rsidRPr="004F6CE4" w:rsidRDefault="004E7F22" w:rsidP="00007AD1">
      <w:pPr>
        <w:autoSpaceDE w:val="0"/>
        <w:autoSpaceDN w:val="0"/>
        <w:adjustRightInd w:val="0"/>
        <w:spacing w:line="360" w:lineRule="auto"/>
        <w:ind w:firstLine="709"/>
        <w:jc w:val="both"/>
        <w:rPr>
          <w:rFonts w:ascii="TimesNewRomanPSMT" w:hAnsi="TimesNewRomanPSMT" w:cs="TimesNewRomanPSMT"/>
          <w:sz w:val="28"/>
          <w:szCs w:val="28"/>
        </w:rPr>
      </w:pPr>
      <w:r w:rsidRPr="004F6CE4">
        <w:rPr>
          <w:rFonts w:ascii="TimesNewRomanPSMT" w:hAnsi="TimesNewRomanPSMT" w:cs="TimesNewRomanPSMT"/>
          <w:sz w:val="28"/>
          <w:szCs w:val="28"/>
        </w:rPr>
        <w:t>При</w:t>
      </w:r>
      <w:r>
        <w:rPr>
          <w:rFonts w:ascii="TimesNewRomanPSMT" w:hAnsi="TimesNewRomanPSMT" w:cs="TimesNewRomanPSMT"/>
          <w:sz w:val="28"/>
          <w:szCs w:val="28"/>
        </w:rPr>
        <w:t>меры тестовых заданий и практико-ориентированных заданий к билетам для проведения зачета и экза</w:t>
      </w:r>
      <w:r w:rsidR="00C672E2">
        <w:rPr>
          <w:rFonts w:ascii="TimesNewRomanPSMT" w:hAnsi="TimesNewRomanPSMT" w:cs="TimesNewRomanPSMT"/>
          <w:sz w:val="28"/>
          <w:szCs w:val="28"/>
        </w:rPr>
        <w:t>менационным билетам приведены выше.</w:t>
      </w:r>
    </w:p>
    <w:p w14:paraId="74EEC5D0" w14:textId="77777777" w:rsidR="00FC37EA" w:rsidRDefault="00FC37EA" w:rsidP="00FC37EA">
      <w:pPr>
        <w:jc w:val="center"/>
        <w:rPr>
          <w:rFonts w:eastAsia="Calibri"/>
          <w:b/>
          <w:sz w:val="28"/>
          <w:szCs w:val="28"/>
          <w:lang w:eastAsia="en-US"/>
        </w:rPr>
      </w:pPr>
      <w:r w:rsidRPr="00D04270">
        <w:rPr>
          <w:rFonts w:eastAsia="Calibri"/>
          <w:b/>
          <w:sz w:val="28"/>
          <w:szCs w:val="28"/>
          <w:lang w:eastAsia="en-US"/>
        </w:rPr>
        <w:t>Критерии оценивания</w:t>
      </w:r>
    </w:p>
    <w:p w14:paraId="0727B427" w14:textId="77777777" w:rsidR="00FC37EA" w:rsidRPr="00D04270" w:rsidRDefault="00FC37EA" w:rsidP="00FC37EA">
      <w:pPr>
        <w:jc w:val="center"/>
        <w:rPr>
          <w:rFonts w:eastAsia="Calibri"/>
          <w:b/>
          <w:sz w:val="28"/>
          <w:szCs w:val="28"/>
          <w:lang w:eastAsia="en-US"/>
        </w:rPr>
      </w:pPr>
    </w:p>
    <w:p w14:paraId="1936EBC0" w14:textId="77777777" w:rsidR="00FC37EA" w:rsidRPr="00D04270" w:rsidRDefault="00FC37EA" w:rsidP="00FC37EA">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D04270">
        <w:rPr>
          <w:rFonts w:eastAsia="Arial Unicode MS"/>
          <w:color w:val="000000"/>
          <w:sz w:val="28"/>
          <w:szCs w:val="28"/>
          <w:u w:color="000000"/>
          <w:bdr w:val="nil"/>
        </w:rPr>
        <w:t>Оценка знаний по 100-балльной шкале проводится в соответствии с нормативными документами Финун</w:t>
      </w:r>
      <w:r>
        <w:rPr>
          <w:rFonts w:eastAsia="Arial Unicode MS"/>
          <w:color w:val="000000"/>
          <w:sz w:val="28"/>
          <w:szCs w:val="28"/>
          <w:u w:color="000000"/>
          <w:bdr w:val="nil"/>
        </w:rPr>
        <w:t>иверситета. Основные требования</w:t>
      </w:r>
      <w:r w:rsidRPr="00D04270">
        <w:rPr>
          <w:rFonts w:eastAsia="Arial Unicode MS"/>
          <w:color w:val="000000"/>
          <w:sz w:val="28"/>
          <w:szCs w:val="28"/>
          <w:u w:color="000000"/>
          <w:bdr w:val="nil"/>
        </w:rPr>
        <w:t xml:space="preserve"> к результатам освоения дисциплины изложены таблице </w:t>
      </w:r>
      <w:r w:rsidR="00283E5C">
        <w:rPr>
          <w:rFonts w:eastAsia="Arial Unicode MS"/>
          <w:color w:val="000000"/>
          <w:sz w:val="28"/>
          <w:szCs w:val="28"/>
          <w:u w:color="000000"/>
          <w:bdr w:val="nil"/>
        </w:rPr>
        <w:t>5</w:t>
      </w:r>
      <w:r w:rsidRPr="00D04270">
        <w:rPr>
          <w:rFonts w:eastAsia="Arial Unicode MS"/>
          <w:color w:val="000000"/>
          <w:sz w:val="28"/>
          <w:szCs w:val="28"/>
          <w:u w:color="000000"/>
          <w:bdr w:val="nil"/>
        </w:rPr>
        <w:t>.</w:t>
      </w:r>
    </w:p>
    <w:p w14:paraId="6AFEE556" w14:textId="2E632646" w:rsidR="00FC37EA" w:rsidRPr="00164A62" w:rsidRDefault="00FC37EA" w:rsidP="00FC37EA">
      <w:pPr>
        <w:pBdr>
          <w:top w:val="nil"/>
          <w:left w:val="nil"/>
          <w:bottom w:val="nil"/>
          <w:right w:val="nil"/>
          <w:between w:val="nil"/>
          <w:bar w:val="nil"/>
        </w:pBdr>
        <w:spacing w:line="360" w:lineRule="auto"/>
        <w:ind w:right="68"/>
        <w:jc w:val="right"/>
        <w:rPr>
          <w:rFonts w:eastAsia="Arial Unicode MS"/>
          <w:color w:val="000000"/>
          <w:sz w:val="28"/>
          <w:szCs w:val="28"/>
          <w:u w:color="000000"/>
          <w:bdr w:val="nil"/>
        </w:rPr>
      </w:pPr>
      <w:r w:rsidRPr="00164A62">
        <w:rPr>
          <w:rFonts w:eastAsia="Arial Unicode MS"/>
          <w:color w:val="000000"/>
          <w:sz w:val="28"/>
          <w:szCs w:val="28"/>
          <w:u w:color="000000"/>
          <w:bdr w:val="nil"/>
        </w:rPr>
        <w:t xml:space="preserve">Таблица </w:t>
      </w:r>
      <w:r w:rsidR="001B146C">
        <w:rPr>
          <w:rFonts w:eastAsia="Arial Unicode MS"/>
          <w:color w:val="000000"/>
          <w:sz w:val="28"/>
          <w:szCs w:val="28"/>
          <w:u w:color="000000"/>
          <w:bdr w:val="nil"/>
        </w:rPr>
        <w:t>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FC37EA" w:rsidRPr="00164A62" w14:paraId="0DDBCF85" w14:textId="77777777" w:rsidTr="003260EB">
        <w:tc>
          <w:tcPr>
            <w:tcW w:w="6204" w:type="dxa"/>
            <w:vAlign w:val="center"/>
          </w:tcPr>
          <w:p w14:paraId="4FB1041C" w14:textId="77777777" w:rsidR="00FC37EA" w:rsidRPr="00164A62" w:rsidRDefault="00FC37EA" w:rsidP="003260EB">
            <w:pPr>
              <w:tabs>
                <w:tab w:val="left" w:pos="993"/>
                <w:tab w:val="left" w:pos="1080"/>
              </w:tabs>
              <w:suppressAutoHyphens/>
              <w:spacing w:before="100" w:beforeAutospacing="1" w:after="100" w:afterAutospacing="1"/>
              <w:jc w:val="center"/>
              <w:rPr>
                <w:b/>
                <w:sz w:val="28"/>
                <w:szCs w:val="28"/>
              </w:rPr>
            </w:pPr>
            <w:r w:rsidRPr="00164A62">
              <w:rPr>
                <w:b/>
                <w:sz w:val="28"/>
                <w:szCs w:val="28"/>
              </w:rPr>
              <w:t>Требования к результатам освоения дисциплины</w:t>
            </w:r>
          </w:p>
        </w:tc>
        <w:tc>
          <w:tcPr>
            <w:tcW w:w="1650" w:type="dxa"/>
            <w:vAlign w:val="center"/>
          </w:tcPr>
          <w:p w14:paraId="54F7875A" w14:textId="77777777" w:rsidR="00FC37EA" w:rsidRPr="00164A62" w:rsidRDefault="00FC37EA" w:rsidP="003260EB">
            <w:pPr>
              <w:tabs>
                <w:tab w:val="left" w:pos="993"/>
                <w:tab w:val="left" w:pos="1080"/>
              </w:tabs>
              <w:suppressAutoHyphens/>
              <w:spacing w:before="100" w:beforeAutospacing="1" w:after="100" w:afterAutospacing="1"/>
              <w:jc w:val="center"/>
              <w:rPr>
                <w:i/>
                <w:sz w:val="28"/>
                <w:szCs w:val="28"/>
              </w:rPr>
            </w:pPr>
            <w:r w:rsidRPr="00164A62">
              <w:rPr>
                <w:b/>
                <w:sz w:val="28"/>
                <w:szCs w:val="28"/>
              </w:rPr>
              <w:t>Оценка</w:t>
            </w:r>
          </w:p>
        </w:tc>
        <w:tc>
          <w:tcPr>
            <w:tcW w:w="1752" w:type="dxa"/>
            <w:vAlign w:val="center"/>
          </w:tcPr>
          <w:p w14:paraId="37107817" w14:textId="77777777" w:rsidR="00FC37EA" w:rsidRPr="00164A62" w:rsidRDefault="00FC37EA" w:rsidP="003260EB">
            <w:pPr>
              <w:tabs>
                <w:tab w:val="left" w:pos="993"/>
                <w:tab w:val="left" w:pos="1080"/>
              </w:tabs>
              <w:suppressAutoHyphens/>
              <w:spacing w:before="100" w:beforeAutospacing="1" w:after="100" w:afterAutospacing="1"/>
              <w:jc w:val="center"/>
              <w:rPr>
                <w:sz w:val="28"/>
                <w:szCs w:val="28"/>
              </w:rPr>
            </w:pPr>
            <w:r w:rsidRPr="00164A62">
              <w:rPr>
                <w:b/>
                <w:sz w:val="28"/>
                <w:szCs w:val="28"/>
              </w:rPr>
              <w:t xml:space="preserve">Баллы </w:t>
            </w:r>
            <w:r w:rsidRPr="00164A62">
              <w:rPr>
                <w:sz w:val="28"/>
                <w:szCs w:val="28"/>
              </w:rPr>
              <w:t>(рейтинго-вая оценка)</w:t>
            </w:r>
          </w:p>
        </w:tc>
      </w:tr>
      <w:tr w:rsidR="00FC37EA" w:rsidRPr="00164A62" w14:paraId="067EE4CF" w14:textId="77777777" w:rsidTr="003260EB">
        <w:tc>
          <w:tcPr>
            <w:tcW w:w="6204" w:type="dxa"/>
          </w:tcPr>
          <w:p w14:paraId="44B4C788" w14:textId="77777777" w:rsidR="00FC37EA" w:rsidRPr="00164A62" w:rsidRDefault="00FC37EA" w:rsidP="003260EB">
            <w:pPr>
              <w:suppressAutoHyphens/>
              <w:jc w:val="both"/>
              <w:rPr>
                <w:sz w:val="28"/>
                <w:szCs w:val="28"/>
              </w:rPr>
            </w:pPr>
            <w:r w:rsidRPr="00164A62">
              <w:rPr>
                <w:sz w:val="28"/>
                <w:szCs w:val="28"/>
              </w:rPr>
              <w:t xml:space="preserve">Глубокое усвоение всего материала рабочей программы, логически стройное его изложение, умение применить теоретические знания для </w:t>
            </w:r>
            <w:r w:rsidRPr="00164A62">
              <w:rPr>
                <w:sz w:val="28"/>
                <w:szCs w:val="28"/>
              </w:rPr>
              <w:lastRenderedPageBreak/>
              <w:t>решения прикладных задач, свободное решение задач и обоснование принятого решения, выполнение текущей работы в семестре.</w:t>
            </w:r>
          </w:p>
        </w:tc>
        <w:tc>
          <w:tcPr>
            <w:tcW w:w="1650" w:type="dxa"/>
          </w:tcPr>
          <w:p w14:paraId="6657784E" w14:textId="77777777" w:rsidR="00FC37EA" w:rsidRPr="00164A62" w:rsidRDefault="00FC37EA" w:rsidP="003260EB">
            <w:pPr>
              <w:tabs>
                <w:tab w:val="left" w:pos="993"/>
                <w:tab w:val="left" w:pos="1080"/>
              </w:tabs>
              <w:suppressAutoHyphens/>
              <w:jc w:val="center"/>
              <w:rPr>
                <w:i/>
                <w:sz w:val="28"/>
                <w:szCs w:val="28"/>
              </w:rPr>
            </w:pPr>
          </w:p>
          <w:p w14:paraId="44AF489D" w14:textId="77777777" w:rsidR="00FC37EA" w:rsidRPr="00164A62" w:rsidRDefault="00EC4560" w:rsidP="00EC4560">
            <w:pPr>
              <w:tabs>
                <w:tab w:val="left" w:pos="993"/>
                <w:tab w:val="left" w:pos="1080"/>
              </w:tabs>
              <w:suppressAutoHyphens/>
              <w:jc w:val="center"/>
              <w:rPr>
                <w:i/>
                <w:sz w:val="28"/>
                <w:szCs w:val="28"/>
              </w:rPr>
            </w:pPr>
            <w:r>
              <w:rPr>
                <w:i/>
                <w:sz w:val="28"/>
                <w:szCs w:val="28"/>
              </w:rPr>
              <w:t>з</w:t>
            </w:r>
            <w:r w:rsidR="00FC37EA">
              <w:rPr>
                <w:i/>
                <w:sz w:val="28"/>
                <w:szCs w:val="28"/>
              </w:rPr>
              <w:t>ачтено</w:t>
            </w:r>
            <w:r>
              <w:rPr>
                <w:i/>
                <w:sz w:val="28"/>
                <w:szCs w:val="28"/>
              </w:rPr>
              <w:t xml:space="preserve"> (отлично)</w:t>
            </w:r>
          </w:p>
        </w:tc>
        <w:tc>
          <w:tcPr>
            <w:tcW w:w="1752" w:type="dxa"/>
          </w:tcPr>
          <w:p w14:paraId="138187AE" w14:textId="77777777" w:rsidR="00FC37EA" w:rsidRPr="00164A62" w:rsidRDefault="00FC37EA" w:rsidP="003260EB">
            <w:pPr>
              <w:tabs>
                <w:tab w:val="left" w:pos="993"/>
                <w:tab w:val="left" w:pos="1080"/>
              </w:tabs>
              <w:suppressAutoHyphens/>
              <w:jc w:val="center"/>
              <w:rPr>
                <w:i/>
                <w:sz w:val="28"/>
                <w:szCs w:val="28"/>
              </w:rPr>
            </w:pPr>
          </w:p>
          <w:p w14:paraId="6B3ECD1D" w14:textId="77777777" w:rsidR="00FC37EA" w:rsidRPr="00164A62" w:rsidRDefault="00FC37EA" w:rsidP="003260EB">
            <w:pPr>
              <w:tabs>
                <w:tab w:val="left" w:pos="993"/>
                <w:tab w:val="left" w:pos="1080"/>
              </w:tabs>
              <w:suppressAutoHyphens/>
              <w:jc w:val="center"/>
              <w:rPr>
                <w:i/>
                <w:sz w:val="28"/>
                <w:szCs w:val="28"/>
              </w:rPr>
            </w:pPr>
          </w:p>
          <w:p w14:paraId="634FC67F" w14:textId="77777777" w:rsidR="00FC37EA" w:rsidRPr="00164A62" w:rsidRDefault="00FC37EA" w:rsidP="003260EB">
            <w:pPr>
              <w:tabs>
                <w:tab w:val="left" w:pos="993"/>
                <w:tab w:val="left" w:pos="1080"/>
              </w:tabs>
              <w:suppressAutoHyphens/>
              <w:jc w:val="center"/>
              <w:rPr>
                <w:i/>
                <w:sz w:val="28"/>
                <w:szCs w:val="28"/>
              </w:rPr>
            </w:pPr>
            <w:r w:rsidRPr="00164A62">
              <w:rPr>
                <w:i/>
                <w:sz w:val="28"/>
                <w:szCs w:val="28"/>
              </w:rPr>
              <w:t>86-100</w:t>
            </w:r>
            <w:r w:rsidRPr="00164A62">
              <w:rPr>
                <w:i/>
                <w:sz w:val="28"/>
                <w:szCs w:val="28"/>
                <w:vertAlign w:val="superscript"/>
              </w:rPr>
              <w:footnoteReference w:id="1"/>
            </w:r>
          </w:p>
        </w:tc>
      </w:tr>
      <w:tr w:rsidR="00FC37EA" w:rsidRPr="00164A62" w14:paraId="0C14EC52" w14:textId="77777777" w:rsidTr="003260EB">
        <w:tc>
          <w:tcPr>
            <w:tcW w:w="6204" w:type="dxa"/>
          </w:tcPr>
          <w:p w14:paraId="4D1C978A" w14:textId="77777777" w:rsidR="00FC37EA" w:rsidRPr="00164A62" w:rsidRDefault="00FC37EA" w:rsidP="003260EB">
            <w:pPr>
              <w:suppressAutoHyphens/>
              <w:jc w:val="both"/>
              <w:rPr>
                <w:sz w:val="28"/>
                <w:szCs w:val="28"/>
              </w:rPr>
            </w:pPr>
            <w:r w:rsidRPr="00164A62">
              <w:rPr>
                <w:sz w:val="28"/>
                <w:szCs w:val="28"/>
              </w:rPr>
              <w:t>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при решении практических вопросов и задач, выполнение текущей работы в семестре.</w:t>
            </w:r>
          </w:p>
        </w:tc>
        <w:tc>
          <w:tcPr>
            <w:tcW w:w="1650" w:type="dxa"/>
          </w:tcPr>
          <w:p w14:paraId="5CEE67C4" w14:textId="77777777" w:rsidR="00FC37EA" w:rsidRPr="00164A62" w:rsidRDefault="00FC37EA" w:rsidP="003260EB">
            <w:pPr>
              <w:tabs>
                <w:tab w:val="left" w:pos="993"/>
                <w:tab w:val="left" w:pos="1080"/>
              </w:tabs>
              <w:suppressAutoHyphens/>
              <w:jc w:val="center"/>
              <w:rPr>
                <w:i/>
                <w:sz w:val="28"/>
                <w:szCs w:val="28"/>
              </w:rPr>
            </w:pPr>
          </w:p>
          <w:p w14:paraId="410FB3DA" w14:textId="77777777" w:rsidR="00FC37EA" w:rsidRPr="00164A62" w:rsidRDefault="00FC37EA" w:rsidP="00EC4560">
            <w:pPr>
              <w:tabs>
                <w:tab w:val="left" w:pos="993"/>
                <w:tab w:val="left" w:pos="1080"/>
              </w:tabs>
              <w:suppressAutoHyphens/>
              <w:rPr>
                <w:i/>
                <w:sz w:val="28"/>
                <w:szCs w:val="28"/>
              </w:rPr>
            </w:pPr>
          </w:p>
          <w:p w14:paraId="12739062" w14:textId="77777777" w:rsidR="00FC37EA" w:rsidRPr="00164A62" w:rsidRDefault="00EC4560" w:rsidP="003260EB">
            <w:pPr>
              <w:tabs>
                <w:tab w:val="left" w:pos="993"/>
                <w:tab w:val="left" w:pos="1080"/>
              </w:tabs>
              <w:suppressAutoHyphens/>
              <w:jc w:val="center"/>
              <w:rPr>
                <w:i/>
                <w:sz w:val="28"/>
                <w:szCs w:val="28"/>
              </w:rPr>
            </w:pPr>
            <w:r>
              <w:rPr>
                <w:i/>
                <w:sz w:val="28"/>
                <w:szCs w:val="28"/>
              </w:rPr>
              <w:t>з</w:t>
            </w:r>
            <w:r w:rsidR="00FC37EA">
              <w:rPr>
                <w:i/>
                <w:sz w:val="28"/>
                <w:szCs w:val="28"/>
              </w:rPr>
              <w:t>ачтено</w:t>
            </w:r>
            <w:r>
              <w:rPr>
                <w:i/>
                <w:sz w:val="28"/>
                <w:szCs w:val="28"/>
              </w:rPr>
              <w:t xml:space="preserve"> (хорошо)</w:t>
            </w:r>
          </w:p>
        </w:tc>
        <w:tc>
          <w:tcPr>
            <w:tcW w:w="1752" w:type="dxa"/>
          </w:tcPr>
          <w:p w14:paraId="7676BF70" w14:textId="77777777" w:rsidR="00FC37EA" w:rsidRPr="00164A62" w:rsidRDefault="00FC37EA" w:rsidP="003260EB">
            <w:pPr>
              <w:tabs>
                <w:tab w:val="left" w:pos="993"/>
                <w:tab w:val="left" w:pos="1080"/>
              </w:tabs>
              <w:suppressAutoHyphens/>
              <w:jc w:val="center"/>
              <w:rPr>
                <w:i/>
                <w:sz w:val="28"/>
                <w:szCs w:val="28"/>
              </w:rPr>
            </w:pPr>
          </w:p>
          <w:p w14:paraId="449B2299" w14:textId="77777777" w:rsidR="00FC37EA" w:rsidRPr="00164A62" w:rsidRDefault="00FC37EA" w:rsidP="003260EB">
            <w:pPr>
              <w:tabs>
                <w:tab w:val="left" w:pos="993"/>
                <w:tab w:val="left" w:pos="1080"/>
              </w:tabs>
              <w:suppressAutoHyphens/>
              <w:jc w:val="center"/>
              <w:rPr>
                <w:i/>
                <w:sz w:val="28"/>
                <w:szCs w:val="28"/>
              </w:rPr>
            </w:pPr>
          </w:p>
          <w:p w14:paraId="0E8B2B9D" w14:textId="77777777" w:rsidR="00FC37EA" w:rsidRPr="00164A62" w:rsidRDefault="00FC37EA" w:rsidP="003260EB">
            <w:pPr>
              <w:tabs>
                <w:tab w:val="left" w:pos="993"/>
                <w:tab w:val="left" w:pos="1080"/>
              </w:tabs>
              <w:suppressAutoHyphens/>
              <w:jc w:val="center"/>
              <w:rPr>
                <w:i/>
                <w:sz w:val="28"/>
                <w:szCs w:val="28"/>
              </w:rPr>
            </w:pPr>
            <w:r w:rsidRPr="00164A62">
              <w:rPr>
                <w:i/>
                <w:sz w:val="28"/>
                <w:szCs w:val="28"/>
              </w:rPr>
              <w:t>70-85</w:t>
            </w:r>
          </w:p>
        </w:tc>
      </w:tr>
      <w:tr w:rsidR="00FC37EA" w:rsidRPr="00164A62" w14:paraId="269F651C" w14:textId="77777777" w:rsidTr="003260EB">
        <w:tc>
          <w:tcPr>
            <w:tcW w:w="6204" w:type="dxa"/>
          </w:tcPr>
          <w:p w14:paraId="19BAC7CE" w14:textId="77777777" w:rsidR="00FC37EA" w:rsidRPr="00164A62" w:rsidRDefault="00FC37EA" w:rsidP="003260EB">
            <w:pPr>
              <w:suppressAutoHyphens/>
              <w:jc w:val="both"/>
              <w:rPr>
                <w:sz w:val="28"/>
                <w:szCs w:val="28"/>
              </w:rPr>
            </w:pPr>
            <w:r w:rsidRPr="00164A62">
              <w:rPr>
                <w:sz w:val="28"/>
                <w:szCs w:val="28"/>
              </w:rPr>
              <w:t>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решении практических задач, выполнение текущей работы в семестре.</w:t>
            </w:r>
          </w:p>
        </w:tc>
        <w:tc>
          <w:tcPr>
            <w:tcW w:w="1650" w:type="dxa"/>
          </w:tcPr>
          <w:p w14:paraId="2D8FDE4A" w14:textId="77777777" w:rsidR="00FC37EA" w:rsidRPr="00164A62" w:rsidRDefault="00FC37EA" w:rsidP="003260EB">
            <w:pPr>
              <w:tabs>
                <w:tab w:val="left" w:pos="993"/>
                <w:tab w:val="left" w:pos="1080"/>
              </w:tabs>
              <w:suppressAutoHyphens/>
              <w:jc w:val="center"/>
              <w:rPr>
                <w:i/>
                <w:sz w:val="28"/>
                <w:szCs w:val="28"/>
              </w:rPr>
            </w:pPr>
          </w:p>
          <w:p w14:paraId="034F760F" w14:textId="77777777" w:rsidR="00FC37EA" w:rsidRPr="00164A62" w:rsidRDefault="00FC37EA" w:rsidP="003260EB">
            <w:pPr>
              <w:tabs>
                <w:tab w:val="left" w:pos="993"/>
                <w:tab w:val="left" w:pos="1080"/>
              </w:tabs>
              <w:suppressAutoHyphens/>
              <w:jc w:val="center"/>
              <w:rPr>
                <w:i/>
                <w:sz w:val="28"/>
                <w:szCs w:val="28"/>
              </w:rPr>
            </w:pPr>
          </w:p>
          <w:p w14:paraId="1A70C144" w14:textId="77777777" w:rsidR="00FC37EA" w:rsidRDefault="00EC4560" w:rsidP="003260EB">
            <w:pPr>
              <w:tabs>
                <w:tab w:val="left" w:pos="993"/>
                <w:tab w:val="left" w:pos="1080"/>
              </w:tabs>
              <w:suppressAutoHyphens/>
              <w:jc w:val="center"/>
              <w:rPr>
                <w:i/>
                <w:sz w:val="28"/>
                <w:szCs w:val="28"/>
              </w:rPr>
            </w:pPr>
            <w:r>
              <w:rPr>
                <w:i/>
                <w:sz w:val="28"/>
                <w:szCs w:val="28"/>
              </w:rPr>
              <w:t>з</w:t>
            </w:r>
            <w:r w:rsidR="00FC37EA">
              <w:rPr>
                <w:i/>
                <w:sz w:val="28"/>
                <w:szCs w:val="28"/>
              </w:rPr>
              <w:t>ачтено</w:t>
            </w:r>
          </w:p>
          <w:p w14:paraId="72B320CC" w14:textId="77777777" w:rsidR="00EC4560" w:rsidRPr="00164A62" w:rsidRDefault="00EC4560" w:rsidP="003260EB">
            <w:pPr>
              <w:tabs>
                <w:tab w:val="left" w:pos="993"/>
                <w:tab w:val="left" w:pos="1080"/>
              </w:tabs>
              <w:suppressAutoHyphens/>
              <w:jc w:val="center"/>
              <w:rPr>
                <w:i/>
                <w:sz w:val="28"/>
                <w:szCs w:val="28"/>
              </w:rPr>
            </w:pPr>
            <w:r>
              <w:rPr>
                <w:i/>
                <w:sz w:val="28"/>
                <w:szCs w:val="28"/>
              </w:rPr>
              <w:t>(удовлетворительно)</w:t>
            </w:r>
          </w:p>
        </w:tc>
        <w:tc>
          <w:tcPr>
            <w:tcW w:w="1752" w:type="dxa"/>
          </w:tcPr>
          <w:p w14:paraId="5CFE33CF" w14:textId="77777777" w:rsidR="00FC37EA" w:rsidRPr="00164A62" w:rsidRDefault="00FC37EA" w:rsidP="003260EB">
            <w:pPr>
              <w:tabs>
                <w:tab w:val="left" w:pos="993"/>
                <w:tab w:val="left" w:pos="1080"/>
              </w:tabs>
              <w:suppressAutoHyphens/>
              <w:jc w:val="center"/>
              <w:rPr>
                <w:i/>
                <w:sz w:val="28"/>
                <w:szCs w:val="28"/>
              </w:rPr>
            </w:pPr>
          </w:p>
          <w:p w14:paraId="1F16763A" w14:textId="77777777" w:rsidR="00FC37EA" w:rsidRPr="00164A62" w:rsidRDefault="00FC37EA" w:rsidP="003260EB">
            <w:pPr>
              <w:tabs>
                <w:tab w:val="left" w:pos="993"/>
                <w:tab w:val="left" w:pos="1080"/>
              </w:tabs>
              <w:suppressAutoHyphens/>
              <w:jc w:val="center"/>
              <w:rPr>
                <w:i/>
                <w:sz w:val="28"/>
                <w:szCs w:val="28"/>
              </w:rPr>
            </w:pPr>
          </w:p>
          <w:p w14:paraId="3BC2435F" w14:textId="77777777" w:rsidR="00FC37EA" w:rsidRPr="00164A62" w:rsidRDefault="00FC37EA" w:rsidP="003260EB">
            <w:pPr>
              <w:tabs>
                <w:tab w:val="left" w:pos="993"/>
                <w:tab w:val="left" w:pos="1080"/>
              </w:tabs>
              <w:suppressAutoHyphens/>
              <w:jc w:val="center"/>
              <w:rPr>
                <w:i/>
                <w:sz w:val="28"/>
                <w:szCs w:val="28"/>
              </w:rPr>
            </w:pPr>
            <w:r w:rsidRPr="00164A62">
              <w:rPr>
                <w:i/>
                <w:sz w:val="28"/>
                <w:szCs w:val="28"/>
              </w:rPr>
              <w:t>50-69</w:t>
            </w:r>
          </w:p>
        </w:tc>
      </w:tr>
      <w:tr w:rsidR="00FC37EA" w:rsidRPr="00164A62" w14:paraId="0E069E40" w14:textId="77777777" w:rsidTr="003260EB">
        <w:tc>
          <w:tcPr>
            <w:tcW w:w="6204" w:type="dxa"/>
          </w:tcPr>
          <w:p w14:paraId="4BF6B598" w14:textId="77777777" w:rsidR="00FC37EA" w:rsidRPr="00164A62" w:rsidRDefault="00FC37EA" w:rsidP="003260EB">
            <w:pPr>
              <w:suppressAutoHyphens/>
              <w:jc w:val="both"/>
              <w:rPr>
                <w:sz w:val="28"/>
                <w:szCs w:val="28"/>
              </w:rPr>
            </w:pPr>
            <w:r w:rsidRPr="00164A62">
              <w:rPr>
                <w:sz w:val="28"/>
                <w:szCs w:val="28"/>
              </w:rPr>
              <w:t>Незнание значительной части материала рабочей программы, неумение сформулировать правильные ответы на вопросы экзаменационного билета, невыполнение практических заданий.</w:t>
            </w:r>
          </w:p>
        </w:tc>
        <w:tc>
          <w:tcPr>
            <w:tcW w:w="1650" w:type="dxa"/>
          </w:tcPr>
          <w:p w14:paraId="52A15A90" w14:textId="77777777" w:rsidR="00FC37EA" w:rsidRDefault="00FC37EA" w:rsidP="003260EB">
            <w:pPr>
              <w:tabs>
                <w:tab w:val="left" w:pos="993"/>
                <w:tab w:val="left" w:pos="1080"/>
              </w:tabs>
              <w:suppressAutoHyphens/>
              <w:jc w:val="center"/>
              <w:rPr>
                <w:i/>
                <w:sz w:val="28"/>
                <w:szCs w:val="28"/>
              </w:rPr>
            </w:pPr>
            <w:r>
              <w:rPr>
                <w:i/>
                <w:sz w:val="28"/>
                <w:szCs w:val="28"/>
              </w:rPr>
              <w:t>н</w:t>
            </w:r>
            <w:r w:rsidRPr="00164A62">
              <w:rPr>
                <w:i/>
                <w:sz w:val="28"/>
                <w:szCs w:val="28"/>
              </w:rPr>
              <w:t>е</w:t>
            </w:r>
            <w:r>
              <w:rPr>
                <w:i/>
                <w:sz w:val="28"/>
                <w:szCs w:val="28"/>
              </w:rPr>
              <w:t xml:space="preserve"> зачтено</w:t>
            </w:r>
          </w:p>
          <w:p w14:paraId="131C380F" w14:textId="77777777" w:rsidR="00EC4560" w:rsidRPr="00164A62" w:rsidRDefault="00EC4560" w:rsidP="003260EB">
            <w:pPr>
              <w:tabs>
                <w:tab w:val="left" w:pos="993"/>
                <w:tab w:val="left" w:pos="1080"/>
              </w:tabs>
              <w:suppressAutoHyphens/>
              <w:jc w:val="center"/>
              <w:rPr>
                <w:i/>
                <w:sz w:val="28"/>
                <w:szCs w:val="28"/>
              </w:rPr>
            </w:pPr>
            <w:r>
              <w:rPr>
                <w:i/>
                <w:sz w:val="28"/>
                <w:szCs w:val="28"/>
              </w:rPr>
              <w:t>(не удовлетворительно)</w:t>
            </w:r>
          </w:p>
        </w:tc>
        <w:tc>
          <w:tcPr>
            <w:tcW w:w="1752" w:type="dxa"/>
          </w:tcPr>
          <w:p w14:paraId="3C9F4096" w14:textId="77777777" w:rsidR="00FC37EA" w:rsidRPr="00164A62" w:rsidRDefault="00FC37EA" w:rsidP="003260EB">
            <w:pPr>
              <w:tabs>
                <w:tab w:val="left" w:pos="993"/>
                <w:tab w:val="left" w:pos="1080"/>
              </w:tabs>
              <w:suppressAutoHyphens/>
              <w:jc w:val="center"/>
              <w:rPr>
                <w:i/>
                <w:sz w:val="28"/>
                <w:szCs w:val="28"/>
              </w:rPr>
            </w:pPr>
          </w:p>
          <w:p w14:paraId="447D899E" w14:textId="77777777" w:rsidR="00FC37EA" w:rsidRPr="00164A62" w:rsidRDefault="00FC37EA" w:rsidP="003260EB">
            <w:pPr>
              <w:tabs>
                <w:tab w:val="left" w:pos="993"/>
                <w:tab w:val="left" w:pos="1080"/>
              </w:tabs>
              <w:suppressAutoHyphens/>
              <w:jc w:val="center"/>
              <w:rPr>
                <w:i/>
                <w:sz w:val="28"/>
                <w:szCs w:val="28"/>
              </w:rPr>
            </w:pPr>
          </w:p>
          <w:p w14:paraId="1F15450C" w14:textId="77777777" w:rsidR="00FC37EA" w:rsidRPr="00164A62" w:rsidRDefault="00FC37EA" w:rsidP="003260EB">
            <w:pPr>
              <w:tabs>
                <w:tab w:val="left" w:pos="993"/>
                <w:tab w:val="left" w:pos="1080"/>
              </w:tabs>
              <w:suppressAutoHyphens/>
              <w:jc w:val="center"/>
              <w:rPr>
                <w:i/>
                <w:sz w:val="28"/>
                <w:szCs w:val="28"/>
              </w:rPr>
            </w:pPr>
            <w:r w:rsidRPr="00164A62">
              <w:rPr>
                <w:i/>
                <w:sz w:val="28"/>
                <w:szCs w:val="28"/>
              </w:rPr>
              <w:t>0-49</w:t>
            </w:r>
          </w:p>
        </w:tc>
      </w:tr>
    </w:tbl>
    <w:p w14:paraId="2EF1BC44" w14:textId="77777777" w:rsidR="004E7F22" w:rsidRDefault="004E7F22" w:rsidP="004E7F22">
      <w:pPr>
        <w:jc w:val="center"/>
        <w:rPr>
          <w:b/>
          <w:sz w:val="28"/>
          <w:szCs w:val="28"/>
        </w:rPr>
      </w:pPr>
    </w:p>
    <w:p w14:paraId="0AD04D54" w14:textId="77777777" w:rsidR="00164A62" w:rsidRPr="00164A62" w:rsidRDefault="00164A62" w:rsidP="00D04270">
      <w:pPr>
        <w:suppressAutoHyphens/>
        <w:ind w:right="68" w:firstLine="357"/>
        <w:jc w:val="both"/>
        <w:rPr>
          <w:rFonts w:ascii="TimesNewRomanPSMT" w:hAnsi="TimesNewRomanPSMT" w:cs="TimesNewRomanPSMT"/>
          <w:b/>
          <w:sz w:val="28"/>
          <w:szCs w:val="28"/>
        </w:rPr>
      </w:pPr>
      <w:r w:rsidRPr="00164A62">
        <w:rPr>
          <w:sz w:val="28"/>
          <w:szCs w:val="28"/>
        </w:rPr>
        <w:tab/>
      </w:r>
      <w:r w:rsidR="00D04270" w:rsidRPr="00D04270">
        <w:rPr>
          <w:sz w:val="28"/>
          <w:szCs w:val="28"/>
        </w:rPr>
        <w:t>Конкретное содержание знаний и умений, которые формируются в ходе освоения дисциплины, п</w:t>
      </w:r>
      <w:r w:rsidR="00D04270">
        <w:rPr>
          <w:sz w:val="28"/>
          <w:szCs w:val="28"/>
        </w:rPr>
        <w:t xml:space="preserve">редставлено в разделе </w:t>
      </w:r>
      <w:r w:rsidR="008F6B59">
        <w:rPr>
          <w:sz w:val="28"/>
          <w:szCs w:val="28"/>
        </w:rPr>
        <w:t>1 данного приложения к</w:t>
      </w:r>
      <w:r w:rsidR="00D04270">
        <w:rPr>
          <w:sz w:val="28"/>
          <w:szCs w:val="28"/>
        </w:rPr>
        <w:t xml:space="preserve"> </w:t>
      </w:r>
      <w:r w:rsidRPr="00164A62">
        <w:rPr>
          <w:sz w:val="28"/>
          <w:szCs w:val="28"/>
        </w:rPr>
        <w:t>рабочей программ</w:t>
      </w:r>
      <w:r w:rsidR="008F6B59">
        <w:rPr>
          <w:sz w:val="28"/>
          <w:szCs w:val="28"/>
        </w:rPr>
        <w:t>е</w:t>
      </w:r>
      <w:r w:rsidRPr="00164A62">
        <w:rPr>
          <w:sz w:val="28"/>
          <w:szCs w:val="28"/>
        </w:rPr>
        <w:t xml:space="preserve"> дисциплины.</w:t>
      </w:r>
    </w:p>
    <w:p w14:paraId="74335412" w14:textId="77777777" w:rsidR="00164A62" w:rsidRDefault="00164A62" w:rsidP="00164A62">
      <w:pPr>
        <w:suppressAutoHyphens/>
        <w:ind w:right="70"/>
        <w:jc w:val="center"/>
        <w:rPr>
          <w:sz w:val="28"/>
          <w:szCs w:val="28"/>
        </w:rPr>
      </w:pPr>
    </w:p>
    <w:p w14:paraId="702D3E75" w14:textId="62121D5C" w:rsidR="00D8519B" w:rsidRDefault="001B146C" w:rsidP="00D8519B">
      <w:pPr>
        <w:suppressAutoHyphens/>
        <w:ind w:right="70"/>
        <w:rPr>
          <w:b/>
          <w:bCs/>
          <w:i/>
          <w:iCs/>
          <w:sz w:val="28"/>
          <w:szCs w:val="28"/>
        </w:rPr>
      </w:pPr>
      <w:r>
        <w:rPr>
          <w:b/>
          <w:bCs/>
          <w:i/>
          <w:iCs/>
          <w:sz w:val="28"/>
          <w:szCs w:val="28"/>
        </w:rPr>
        <w:t>3</w:t>
      </w:r>
      <w:r w:rsidR="00D8519B">
        <w:rPr>
          <w:b/>
          <w:bCs/>
          <w:i/>
          <w:iCs/>
          <w:sz w:val="28"/>
          <w:szCs w:val="28"/>
        </w:rPr>
        <w:t>.3. Соответствующие приказы, распоряжения ректората о контроле уровня освоен</w:t>
      </w:r>
      <w:r w:rsidR="00415749">
        <w:rPr>
          <w:b/>
          <w:bCs/>
          <w:i/>
          <w:iCs/>
          <w:sz w:val="28"/>
          <w:szCs w:val="28"/>
        </w:rPr>
        <w:t xml:space="preserve">ия дисциплин и сформированности </w:t>
      </w:r>
      <w:r w:rsidR="00D8519B">
        <w:rPr>
          <w:b/>
          <w:bCs/>
          <w:i/>
          <w:iCs/>
          <w:sz w:val="28"/>
          <w:szCs w:val="28"/>
        </w:rPr>
        <w:t>компетенций студентов</w:t>
      </w:r>
    </w:p>
    <w:p w14:paraId="12C1FB87" w14:textId="77777777" w:rsid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36DB289C" w14:textId="77777777" w:rsidR="005422F8" w:rsidRDefault="005422F8" w:rsidP="00D8519B">
      <w:pPr>
        <w:ind w:firstLine="709"/>
        <w:jc w:val="both"/>
        <w:rPr>
          <w:snapToGrid w:val="0"/>
          <w:sz w:val="28"/>
          <w:szCs w:val="28"/>
        </w:rPr>
      </w:pPr>
    </w:p>
    <w:bookmarkStart w:id="17" w:name="_Toc98365613" w:displacedByCustomXml="next"/>
    <w:sdt>
      <w:sdtPr>
        <w:id w:val="1026373204"/>
        <w:lock w:val="sdtContentLocked"/>
        <w:placeholder>
          <w:docPart w:val="DefaultPlaceholder_1082065158"/>
        </w:placeholder>
        <w:group/>
      </w:sdtPr>
      <w:sdtEndPr/>
      <w:sdtContent>
        <w:p w14:paraId="10B1B5DA" w14:textId="6A5066B8" w:rsidR="009B00F1" w:rsidRPr="008C047D" w:rsidRDefault="009A5B2E" w:rsidP="008C047D">
          <w:pPr>
            <w:pStyle w:val="1"/>
            <w:tabs>
              <w:tab w:val="clear" w:pos="365"/>
            </w:tabs>
            <w:spacing w:line="240" w:lineRule="auto"/>
            <w:ind w:left="426" w:hanging="426"/>
            <w:jc w:val="both"/>
          </w:pPr>
          <w:r>
            <w:t>4</w:t>
          </w:r>
          <w:r w:rsidR="009B00F1" w:rsidRPr="008C047D">
            <w:t>. Перечень основной и дополнительной учебной литературы, необходимой для освоения дисциплины</w:t>
          </w:r>
        </w:p>
        <w:bookmarkEnd w:id="16" w:displacedByCustomXml="next"/>
        <w:bookmarkEnd w:id="15" w:displacedByCustomXml="next"/>
        <w:bookmarkEnd w:id="14" w:displacedByCustomXml="next"/>
      </w:sdtContent>
    </w:sdt>
    <w:bookmarkEnd w:id="17" w:displacedByCustomXml="prev"/>
    <w:p w14:paraId="0C9A231F" w14:textId="77777777" w:rsidR="008C047D" w:rsidRPr="008C047D" w:rsidRDefault="008C047D" w:rsidP="008C047D">
      <w:pPr>
        <w:ind w:firstLine="720"/>
        <w:rPr>
          <w:sz w:val="28"/>
          <w:szCs w:val="28"/>
        </w:rPr>
      </w:pPr>
      <w:bookmarkStart w:id="18" w:name="_Toc432521407"/>
      <w:bookmarkStart w:id="19" w:name="_Toc432521433"/>
      <w:bookmarkStart w:id="20" w:name="_Toc432521500"/>
    </w:p>
    <w:p w14:paraId="10421536" w14:textId="77777777" w:rsidR="00B073CB" w:rsidRPr="008A0B55" w:rsidRDefault="00B073CB" w:rsidP="008A0B55">
      <w:pPr>
        <w:jc w:val="both"/>
        <w:rPr>
          <w:b/>
          <w:bCs/>
          <w:sz w:val="28"/>
          <w:szCs w:val="28"/>
        </w:rPr>
      </w:pPr>
      <w:r w:rsidRPr="008A0B55">
        <w:rPr>
          <w:b/>
          <w:bCs/>
          <w:sz w:val="28"/>
          <w:szCs w:val="28"/>
        </w:rPr>
        <w:t>Основная литература</w:t>
      </w:r>
    </w:p>
    <w:p w14:paraId="52346DE4" w14:textId="77777777" w:rsidR="00E6710D" w:rsidRPr="008A0B55" w:rsidRDefault="00E6710D" w:rsidP="008A0B55">
      <w:pPr>
        <w:jc w:val="both"/>
        <w:rPr>
          <w:sz w:val="28"/>
          <w:szCs w:val="28"/>
        </w:rPr>
      </w:pPr>
    </w:p>
    <w:p w14:paraId="669079EC" w14:textId="77777777" w:rsidR="00CC2F8B" w:rsidRPr="008A0B55" w:rsidRDefault="00CC2F8B" w:rsidP="008A0B55">
      <w:pPr>
        <w:jc w:val="both"/>
        <w:rPr>
          <w:sz w:val="28"/>
          <w:szCs w:val="28"/>
        </w:rPr>
      </w:pPr>
      <w:r w:rsidRPr="008A0B55">
        <w:rPr>
          <w:sz w:val="28"/>
          <w:szCs w:val="28"/>
        </w:rPr>
        <w:t xml:space="preserve">Соловьев В. И. Анализ данных в экономике: Теория вероятностей, прикладная статистика, обработка и визуализация данных в Microsoft Excel: учебник / </w:t>
      </w:r>
      <w:proofErr w:type="gramStart"/>
      <w:r w:rsidRPr="008A0B55">
        <w:rPr>
          <w:sz w:val="28"/>
          <w:szCs w:val="28"/>
        </w:rPr>
        <w:t>В.И.</w:t>
      </w:r>
      <w:proofErr w:type="gramEnd"/>
      <w:r w:rsidRPr="008A0B55">
        <w:rPr>
          <w:sz w:val="28"/>
          <w:szCs w:val="28"/>
        </w:rPr>
        <w:t xml:space="preserve"> Соловьев. — Москва: КНОРУС, 2019. — 498 с.— (Бакалавриат). </w:t>
      </w:r>
    </w:p>
    <w:p w14:paraId="57F586F1" w14:textId="77777777" w:rsidR="00CC2F8B" w:rsidRPr="008A0B55" w:rsidRDefault="00CC2F8B" w:rsidP="008A0B55">
      <w:pPr>
        <w:jc w:val="both"/>
        <w:rPr>
          <w:sz w:val="28"/>
          <w:szCs w:val="28"/>
        </w:rPr>
      </w:pPr>
      <w:r w:rsidRPr="008A0B55">
        <w:rPr>
          <w:sz w:val="28"/>
          <w:szCs w:val="28"/>
        </w:rPr>
        <w:t xml:space="preserve">Глебов </w:t>
      </w:r>
      <w:proofErr w:type="gramStart"/>
      <w:r w:rsidRPr="008A0B55">
        <w:rPr>
          <w:sz w:val="28"/>
          <w:szCs w:val="28"/>
        </w:rPr>
        <w:t>В.И.</w:t>
      </w:r>
      <w:proofErr w:type="gramEnd"/>
      <w:r w:rsidRPr="008A0B55">
        <w:rPr>
          <w:sz w:val="28"/>
          <w:szCs w:val="28"/>
        </w:rPr>
        <w:t xml:space="preserve"> Анализ данных: Теория вероятностей: учебное пособие для подготовки к контрольной работе по дисциплине «Анализ данных»/ В.И. Глебов, С.Я. Криволапов, К.Г. Левченко. - Москва, 2020. – 40 с. – </w:t>
      </w:r>
      <w:proofErr w:type="spellStart"/>
      <w:r w:rsidRPr="008A0B55">
        <w:rPr>
          <w:sz w:val="28"/>
          <w:szCs w:val="28"/>
        </w:rPr>
        <w:t>ORG.fa</w:t>
      </w:r>
      <w:proofErr w:type="spellEnd"/>
      <w:r w:rsidRPr="008A0B55">
        <w:rPr>
          <w:sz w:val="28"/>
          <w:szCs w:val="28"/>
        </w:rPr>
        <w:t>/</w:t>
      </w:r>
      <w:proofErr w:type="spellStart"/>
      <w:r w:rsidRPr="008A0B55">
        <w:rPr>
          <w:sz w:val="28"/>
          <w:szCs w:val="28"/>
        </w:rPr>
        <w:t>ru</w:t>
      </w:r>
      <w:proofErr w:type="spellEnd"/>
      <w:r w:rsidRPr="008A0B55">
        <w:rPr>
          <w:sz w:val="28"/>
          <w:szCs w:val="28"/>
        </w:rPr>
        <w:t>.-</w:t>
      </w:r>
      <w:r w:rsidRPr="008A0B55">
        <w:rPr>
          <w:sz w:val="28"/>
          <w:szCs w:val="28"/>
        </w:rPr>
        <w:lastRenderedPageBreak/>
        <w:t xml:space="preserve">URL: https://org.fa.ru/app/umm/tree?documentId=%7B451094BA-2F51-4878-B056- 586BF207AF81%7D (дата обращения 15.11.2021). – Текст: электронный 3. Глебов </w:t>
      </w:r>
      <w:proofErr w:type="gramStart"/>
      <w:r w:rsidRPr="008A0B55">
        <w:rPr>
          <w:sz w:val="28"/>
          <w:szCs w:val="28"/>
        </w:rPr>
        <w:t>В.И.</w:t>
      </w:r>
      <w:proofErr w:type="gramEnd"/>
      <w:r w:rsidRPr="008A0B55">
        <w:rPr>
          <w:sz w:val="28"/>
          <w:szCs w:val="28"/>
        </w:rPr>
        <w:t xml:space="preserve"> Анализ данных: Теория вероятностей: учебное пособие для подготовки к контрольной работе №2 по дисциплине «Анализ данных». - Москва, 2020/ Глебов В.И., Криволапов С.Я. Левченко </w:t>
      </w:r>
      <w:proofErr w:type="gramStart"/>
      <w:r w:rsidRPr="008A0B55">
        <w:rPr>
          <w:sz w:val="28"/>
          <w:szCs w:val="28"/>
        </w:rPr>
        <w:t>К.Г..</w:t>
      </w:r>
      <w:proofErr w:type="gramEnd"/>
      <w:r w:rsidRPr="008A0B55">
        <w:rPr>
          <w:sz w:val="28"/>
          <w:szCs w:val="28"/>
        </w:rPr>
        <w:t xml:space="preserve"> – 52 с. – </w:t>
      </w:r>
      <w:proofErr w:type="spellStart"/>
      <w:r w:rsidRPr="008A0B55">
        <w:rPr>
          <w:sz w:val="28"/>
          <w:szCs w:val="28"/>
        </w:rPr>
        <w:t>ORG.fa</w:t>
      </w:r>
      <w:proofErr w:type="spellEnd"/>
      <w:r w:rsidRPr="008A0B55">
        <w:rPr>
          <w:sz w:val="28"/>
          <w:szCs w:val="28"/>
        </w:rPr>
        <w:t>/</w:t>
      </w:r>
      <w:proofErr w:type="spellStart"/>
      <w:r w:rsidRPr="008A0B55">
        <w:rPr>
          <w:sz w:val="28"/>
          <w:szCs w:val="28"/>
        </w:rPr>
        <w:t>ru</w:t>
      </w:r>
      <w:proofErr w:type="spellEnd"/>
      <w:r w:rsidRPr="008A0B55">
        <w:rPr>
          <w:sz w:val="28"/>
          <w:szCs w:val="28"/>
        </w:rPr>
        <w:t xml:space="preserve">.-URL: https://org.fa.ru/app/umm/tree?documentId=44ddab8b-7225-442c-b785-ec4c47c652c0 (дата обращения 15.11.2021). Текст: электронный </w:t>
      </w:r>
    </w:p>
    <w:p w14:paraId="1F5048B8" w14:textId="77777777" w:rsidR="00D47C5E" w:rsidRPr="008A0B55" w:rsidRDefault="00CC2F8B" w:rsidP="008A0B55">
      <w:pPr>
        <w:jc w:val="both"/>
        <w:rPr>
          <w:sz w:val="28"/>
          <w:szCs w:val="28"/>
        </w:rPr>
      </w:pPr>
      <w:r w:rsidRPr="008A0B55">
        <w:rPr>
          <w:sz w:val="28"/>
          <w:szCs w:val="28"/>
        </w:rPr>
        <w:t xml:space="preserve">4. Анализ данных: Теория вероятностей: учебное пособие для подготовки к экзамену по дисциплине «Анализ данных»/ Глебов </w:t>
      </w:r>
      <w:proofErr w:type="gramStart"/>
      <w:r w:rsidRPr="008A0B55">
        <w:rPr>
          <w:sz w:val="28"/>
          <w:szCs w:val="28"/>
        </w:rPr>
        <w:t>В.И.</w:t>
      </w:r>
      <w:proofErr w:type="gramEnd"/>
      <w:r w:rsidRPr="008A0B55">
        <w:rPr>
          <w:sz w:val="28"/>
          <w:szCs w:val="28"/>
        </w:rPr>
        <w:t xml:space="preserve">, </w:t>
      </w:r>
      <w:proofErr w:type="spellStart"/>
      <w:r w:rsidRPr="008A0B55">
        <w:rPr>
          <w:sz w:val="28"/>
          <w:szCs w:val="28"/>
        </w:rPr>
        <w:t>Зададаев</w:t>
      </w:r>
      <w:proofErr w:type="spellEnd"/>
      <w:r w:rsidRPr="008A0B55">
        <w:rPr>
          <w:sz w:val="28"/>
          <w:szCs w:val="28"/>
        </w:rPr>
        <w:t xml:space="preserve"> С.А., Криволапов С.Я. Левченко К.Г. - Москва, 2021. – 58 с. – </w:t>
      </w:r>
      <w:proofErr w:type="spellStart"/>
      <w:r w:rsidRPr="008A0B55">
        <w:rPr>
          <w:sz w:val="28"/>
          <w:szCs w:val="28"/>
        </w:rPr>
        <w:t>ORG.fa</w:t>
      </w:r>
      <w:proofErr w:type="spellEnd"/>
      <w:r w:rsidRPr="008A0B55">
        <w:rPr>
          <w:sz w:val="28"/>
          <w:szCs w:val="28"/>
        </w:rPr>
        <w:t>/</w:t>
      </w:r>
      <w:proofErr w:type="spellStart"/>
      <w:r w:rsidRPr="008A0B55">
        <w:rPr>
          <w:sz w:val="28"/>
          <w:szCs w:val="28"/>
        </w:rPr>
        <w:t>ru</w:t>
      </w:r>
      <w:proofErr w:type="spellEnd"/>
      <w:r w:rsidRPr="008A0B55">
        <w:rPr>
          <w:sz w:val="28"/>
          <w:szCs w:val="28"/>
        </w:rPr>
        <w:t xml:space="preserve">.-URL: 45 https://org.fa.ru/app/umm/tree?documentId=d3aa022d-472f-4dbd-b144-ceed6cb2870d (дата обращения 15.11.2021). Текст: электронный </w:t>
      </w:r>
    </w:p>
    <w:p w14:paraId="6C959CEF" w14:textId="72BB87A9" w:rsidR="00C62DB3" w:rsidRPr="008A0B55" w:rsidRDefault="00CC2F8B" w:rsidP="008A0B55">
      <w:pPr>
        <w:jc w:val="both"/>
        <w:rPr>
          <w:sz w:val="28"/>
          <w:szCs w:val="28"/>
        </w:rPr>
      </w:pPr>
      <w:r w:rsidRPr="008A0B55">
        <w:rPr>
          <w:sz w:val="28"/>
          <w:szCs w:val="28"/>
        </w:rPr>
        <w:t xml:space="preserve">5. Мелехина Т.Л. Подготовка к выполнению расчетно-аналитической работы. Практикум по выполнению расчетно-аналитической работы по дисциплине «Анализ данных»/ Мелехина Т.Л., Поздеева </w:t>
      </w:r>
      <w:proofErr w:type="gramStart"/>
      <w:r w:rsidRPr="008A0B55">
        <w:rPr>
          <w:sz w:val="28"/>
          <w:szCs w:val="28"/>
        </w:rPr>
        <w:t>С.Н.</w:t>
      </w:r>
      <w:proofErr w:type="gramEnd"/>
      <w:r w:rsidRPr="008A0B55">
        <w:rPr>
          <w:sz w:val="28"/>
          <w:szCs w:val="28"/>
        </w:rPr>
        <w:t xml:space="preserve"> – Москва, 2021. – 45 с. – </w:t>
      </w:r>
      <w:proofErr w:type="spellStart"/>
      <w:r w:rsidRPr="008A0B55">
        <w:rPr>
          <w:sz w:val="28"/>
          <w:szCs w:val="28"/>
        </w:rPr>
        <w:t>ORG.fa</w:t>
      </w:r>
      <w:proofErr w:type="spellEnd"/>
      <w:r w:rsidRPr="008A0B55">
        <w:rPr>
          <w:sz w:val="28"/>
          <w:szCs w:val="28"/>
        </w:rPr>
        <w:t>/</w:t>
      </w:r>
      <w:proofErr w:type="spellStart"/>
      <w:r w:rsidRPr="008A0B55">
        <w:rPr>
          <w:sz w:val="28"/>
          <w:szCs w:val="28"/>
        </w:rPr>
        <w:t>ru</w:t>
      </w:r>
      <w:proofErr w:type="spellEnd"/>
      <w:r w:rsidRPr="008A0B55">
        <w:rPr>
          <w:sz w:val="28"/>
          <w:szCs w:val="28"/>
        </w:rPr>
        <w:t>.-URL: https://org.fa.ru/app/umm/tree?documentId=719e13d7-e263-4e9e-8c0f-a2911c1a849b (дата обращения 15.11.2021). Текст: электронный</w:t>
      </w:r>
    </w:p>
    <w:p w14:paraId="4DFB13AD" w14:textId="77777777" w:rsidR="00CC2F8B" w:rsidRPr="008A0B55" w:rsidRDefault="00CC2F8B" w:rsidP="008A0B55">
      <w:pPr>
        <w:jc w:val="both"/>
        <w:rPr>
          <w:sz w:val="28"/>
          <w:szCs w:val="28"/>
        </w:rPr>
      </w:pPr>
    </w:p>
    <w:p w14:paraId="42B26726" w14:textId="77777777" w:rsidR="00B073CB" w:rsidRPr="008A0B55" w:rsidRDefault="00B073CB" w:rsidP="008A0B55">
      <w:pPr>
        <w:jc w:val="both"/>
        <w:rPr>
          <w:b/>
          <w:sz w:val="28"/>
          <w:szCs w:val="28"/>
          <w:lang w:eastAsia="en-US"/>
        </w:rPr>
      </w:pPr>
      <w:r w:rsidRPr="008A0B55">
        <w:rPr>
          <w:b/>
          <w:sz w:val="28"/>
          <w:szCs w:val="28"/>
          <w:lang w:eastAsia="en-US"/>
        </w:rPr>
        <w:t>Дополнительная литература</w:t>
      </w:r>
    </w:p>
    <w:p w14:paraId="512BED0D" w14:textId="77777777" w:rsidR="00B073CB" w:rsidRPr="008A0B55" w:rsidRDefault="00B073CB" w:rsidP="008A0B55">
      <w:pPr>
        <w:jc w:val="both"/>
        <w:rPr>
          <w:bCs/>
          <w:sz w:val="28"/>
          <w:szCs w:val="28"/>
          <w:lang w:eastAsia="en-US"/>
        </w:rPr>
      </w:pPr>
    </w:p>
    <w:p w14:paraId="237D6312" w14:textId="77777777" w:rsidR="00D47C5E" w:rsidRPr="008A0B55" w:rsidRDefault="00D47C5E" w:rsidP="008A0B55">
      <w:pPr>
        <w:jc w:val="both"/>
        <w:rPr>
          <w:sz w:val="28"/>
          <w:szCs w:val="28"/>
        </w:rPr>
      </w:pPr>
      <w:r w:rsidRPr="008A0B55">
        <w:rPr>
          <w:sz w:val="28"/>
          <w:szCs w:val="28"/>
        </w:rPr>
        <w:t xml:space="preserve">1. Анализ данных: учебник вузов/ </w:t>
      </w:r>
      <w:proofErr w:type="spellStart"/>
      <w:r w:rsidRPr="008A0B55">
        <w:rPr>
          <w:sz w:val="28"/>
          <w:szCs w:val="28"/>
        </w:rPr>
        <w:t>В.С.Мхитарян</w:t>
      </w:r>
      <w:proofErr w:type="spellEnd"/>
      <w:r w:rsidRPr="008A0B55">
        <w:rPr>
          <w:sz w:val="28"/>
          <w:szCs w:val="28"/>
        </w:rPr>
        <w:t xml:space="preserve"> [и др.]; под редакцией В.С. </w:t>
      </w:r>
      <w:proofErr w:type="spellStart"/>
      <w:r w:rsidRPr="008A0B55">
        <w:rPr>
          <w:sz w:val="28"/>
          <w:szCs w:val="28"/>
        </w:rPr>
        <w:t>Мхитаряна</w:t>
      </w:r>
      <w:proofErr w:type="spellEnd"/>
      <w:r w:rsidRPr="008A0B55">
        <w:rPr>
          <w:sz w:val="28"/>
          <w:szCs w:val="28"/>
        </w:rPr>
        <w:t xml:space="preserve">. — Москва: </w:t>
      </w:r>
      <w:proofErr w:type="spellStart"/>
      <w:r w:rsidRPr="008A0B55">
        <w:rPr>
          <w:sz w:val="28"/>
          <w:szCs w:val="28"/>
        </w:rPr>
        <w:t>Юрайт</w:t>
      </w:r>
      <w:proofErr w:type="spellEnd"/>
      <w:r w:rsidRPr="008A0B55">
        <w:rPr>
          <w:sz w:val="28"/>
          <w:szCs w:val="28"/>
        </w:rPr>
        <w:t xml:space="preserve">, 2020.— 490 с. – (Высшее образование) – ЭБС </w:t>
      </w:r>
      <w:proofErr w:type="spellStart"/>
      <w:r w:rsidRPr="008A0B55">
        <w:rPr>
          <w:sz w:val="28"/>
          <w:szCs w:val="28"/>
        </w:rPr>
        <w:t>Юрайт</w:t>
      </w:r>
      <w:proofErr w:type="spellEnd"/>
      <w:r w:rsidRPr="008A0B55">
        <w:rPr>
          <w:sz w:val="28"/>
          <w:szCs w:val="28"/>
        </w:rPr>
        <w:t xml:space="preserve">. – </w:t>
      </w:r>
      <w:proofErr w:type="gramStart"/>
      <w:r w:rsidRPr="008A0B55">
        <w:rPr>
          <w:sz w:val="28"/>
          <w:szCs w:val="28"/>
        </w:rPr>
        <w:t>URL:https://urait.ru/bcode/450166</w:t>
      </w:r>
      <w:proofErr w:type="gramEnd"/>
      <w:r w:rsidRPr="008A0B55">
        <w:rPr>
          <w:sz w:val="28"/>
          <w:szCs w:val="28"/>
        </w:rPr>
        <w:t xml:space="preserve"> (дата обращения: 15.11.2021). -Текст: электронный </w:t>
      </w:r>
    </w:p>
    <w:p w14:paraId="07E85662" w14:textId="77777777" w:rsidR="00D47C5E" w:rsidRPr="008A0B55" w:rsidRDefault="00D47C5E" w:rsidP="008A0B55">
      <w:pPr>
        <w:jc w:val="both"/>
        <w:rPr>
          <w:sz w:val="28"/>
          <w:szCs w:val="28"/>
        </w:rPr>
      </w:pPr>
      <w:r w:rsidRPr="008A0B55">
        <w:rPr>
          <w:sz w:val="28"/>
          <w:szCs w:val="28"/>
        </w:rPr>
        <w:t xml:space="preserve">2. </w:t>
      </w:r>
      <w:proofErr w:type="spellStart"/>
      <w:r w:rsidRPr="008A0B55">
        <w:rPr>
          <w:sz w:val="28"/>
          <w:szCs w:val="28"/>
        </w:rPr>
        <w:t>Зададаев</w:t>
      </w:r>
      <w:proofErr w:type="spellEnd"/>
      <w:r w:rsidRPr="008A0B55">
        <w:rPr>
          <w:sz w:val="28"/>
          <w:szCs w:val="28"/>
        </w:rPr>
        <w:t xml:space="preserve"> С.А. Математика на языке R: учебник/ С.А. </w:t>
      </w:r>
      <w:proofErr w:type="spellStart"/>
      <w:r w:rsidRPr="008A0B55">
        <w:rPr>
          <w:sz w:val="28"/>
          <w:szCs w:val="28"/>
        </w:rPr>
        <w:t>Зададаев</w:t>
      </w:r>
      <w:proofErr w:type="spellEnd"/>
      <w:r w:rsidRPr="008A0B55">
        <w:rPr>
          <w:sz w:val="28"/>
          <w:szCs w:val="28"/>
        </w:rPr>
        <w:t xml:space="preserve">; Финансовый университет при Правительстве РФ, Департамент анализа данных, принятия решений и </w:t>
      </w:r>
      <w:proofErr w:type="spellStart"/>
      <w:r w:rsidRPr="008A0B55">
        <w:rPr>
          <w:sz w:val="28"/>
          <w:szCs w:val="28"/>
        </w:rPr>
        <w:t>финнсовых</w:t>
      </w:r>
      <w:proofErr w:type="spellEnd"/>
      <w:r w:rsidRPr="008A0B55">
        <w:rPr>
          <w:sz w:val="28"/>
          <w:szCs w:val="28"/>
        </w:rPr>
        <w:t xml:space="preserve"> технологий – Москва: Прометей, 2018. – 324 с. – Текст: непосредственный. – То же. – URL: ЭБС: Университетская библиотека онлайн: https://biblioclub.ru/index.php?page=book&amp;id=494941 (дата обращения: 15.11.2021) </w:t>
      </w:r>
    </w:p>
    <w:p w14:paraId="2157136C" w14:textId="3ABC59FC" w:rsidR="008C047D" w:rsidRPr="008A0B55" w:rsidRDefault="00D47C5E" w:rsidP="008A0B55">
      <w:pPr>
        <w:jc w:val="both"/>
        <w:rPr>
          <w:sz w:val="28"/>
          <w:szCs w:val="28"/>
        </w:rPr>
      </w:pPr>
      <w:r w:rsidRPr="008A0B55">
        <w:rPr>
          <w:sz w:val="28"/>
          <w:szCs w:val="28"/>
        </w:rPr>
        <w:t xml:space="preserve">3. Мелехина Т.Л. Лекции по теории вероятностей и математической статистике: (для слушателей Института сокращенных программ): учебное пособие для бакалавров/ Т.Л. Мелехина; </w:t>
      </w:r>
      <w:proofErr w:type="spellStart"/>
      <w:r w:rsidRPr="008A0B55">
        <w:rPr>
          <w:sz w:val="28"/>
          <w:szCs w:val="28"/>
        </w:rPr>
        <w:t>Финуниверситет</w:t>
      </w:r>
      <w:proofErr w:type="spellEnd"/>
      <w:r w:rsidRPr="008A0B55">
        <w:rPr>
          <w:sz w:val="28"/>
          <w:szCs w:val="28"/>
        </w:rPr>
        <w:t>. - Москва: Издательство Прометей, 2018. — 130 с. – Текст: непосредственный. То же. - URL: https://biblioclub.ru/index.php?page=book&amp;id=494884 (15.11.2021)/ - Текст электронный.</w:t>
      </w:r>
    </w:p>
    <w:p w14:paraId="4289CB83" w14:textId="729501C8" w:rsidR="00D47C5E" w:rsidRDefault="00D47C5E" w:rsidP="00D47C5E"/>
    <w:p w14:paraId="59724620" w14:textId="06A7FAC1" w:rsidR="009F1D80" w:rsidRDefault="009F1D80" w:rsidP="00D47C5E"/>
    <w:p w14:paraId="754B6E11" w14:textId="69CA659A" w:rsidR="009F1D80" w:rsidRDefault="009F1D80" w:rsidP="00D47C5E"/>
    <w:p w14:paraId="14A8C6A6" w14:textId="29D991E4" w:rsidR="009F1D80" w:rsidRDefault="009F1D80" w:rsidP="00D47C5E"/>
    <w:p w14:paraId="1ABEAB87" w14:textId="1FC70966" w:rsidR="009F1D80" w:rsidRDefault="009F1D80" w:rsidP="00D47C5E"/>
    <w:p w14:paraId="31C0601A" w14:textId="3C339B50" w:rsidR="009F1D80" w:rsidRDefault="009F1D80" w:rsidP="00D47C5E"/>
    <w:p w14:paraId="22DA2C0C" w14:textId="26D895FD" w:rsidR="009F1D80" w:rsidRDefault="009F1D80" w:rsidP="00D47C5E"/>
    <w:p w14:paraId="5DFEC547" w14:textId="77777777" w:rsidR="009F1D80" w:rsidRPr="00D47C5E" w:rsidRDefault="009F1D80" w:rsidP="00D47C5E"/>
    <w:p w14:paraId="6D3C3B50" w14:textId="77777777" w:rsidR="00D47C5E" w:rsidRPr="00D47C5E" w:rsidRDefault="00D47C5E" w:rsidP="00D47C5E"/>
    <w:bookmarkStart w:id="21" w:name="_Toc98365614" w:displacedByCustomXml="next"/>
    <w:sdt>
      <w:sdtPr>
        <w:id w:val="76641222"/>
        <w:lock w:val="sdtContentLocked"/>
        <w:placeholder>
          <w:docPart w:val="DefaultPlaceholder_1082065158"/>
        </w:placeholder>
        <w:group/>
      </w:sdtPr>
      <w:sdtEndPr/>
      <w:sdtContent>
        <w:p w14:paraId="2490DADF" w14:textId="76E22F11" w:rsidR="009B00F1" w:rsidRPr="009F1D80" w:rsidRDefault="009A5B2E" w:rsidP="009F1D80">
          <w:pPr>
            <w:pStyle w:val="1"/>
          </w:pPr>
          <w:r w:rsidRPr="009F1D80">
            <w:t>5</w:t>
          </w:r>
          <w:r w:rsidR="009B00F1" w:rsidRPr="009F1D80">
            <w:t xml:space="preserve">. </w:t>
          </w:r>
          <w:bookmarkStart w:id="22" w:name="bookmark47"/>
          <w:bookmarkStart w:id="23" w:name="bookmark48"/>
          <w:r w:rsidR="009B00F1" w:rsidRPr="009F1D80">
            <w:t>Перечень ресурсов информационно-телекоммуникационной сети «Интернет»,</w:t>
          </w:r>
          <w:bookmarkEnd w:id="22"/>
          <w:bookmarkEnd w:id="23"/>
          <w:r w:rsidR="009B00F1" w:rsidRPr="009F1D80">
            <w:t xml:space="preserve"> необходимых для освоения дисциплины</w:t>
          </w:r>
        </w:p>
        <w:bookmarkEnd w:id="20" w:displacedByCustomXml="next"/>
        <w:bookmarkEnd w:id="19" w:displacedByCustomXml="next"/>
        <w:bookmarkEnd w:id="18" w:displacedByCustomXml="next"/>
      </w:sdtContent>
    </w:sdt>
    <w:bookmarkEnd w:id="21" w:displacedByCustomXml="prev"/>
    <w:p w14:paraId="64295F2C" w14:textId="77777777" w:rsidR="008C047D" w:rsidRPr="009F1D80" w:rsidRDefault="008C047D" w:rsidP="009F1D80">
      <w:pPr>
        <w:pStyle w:val="1"/>
      </w:pPr>
      <w:bookmarkStart w:id="24" w:name="_Toc432521408"/>
      <w:bookmarkStart w:id="25" w:name="_Toc432521434"/>
      <w:bookmarkStart w:id="26" w:name="_Toc432521501"/>
    </w:p>
    <w:p w14:paraId="223503BC" w14:textId="77777777" w:rsidR="00C11432" w:rsidRDefault="00C11432" w:rsidP="00C11432">
      <w:pPr>
        <w:numPr>
          <w:ilvl w:val="0"/>
          <w:numId w:val="29"/>
        </w:numPr>
        <w:tabs>
          <w:tab w:val="clear" w:pos="720"/>
          <w:tab w:val="num" w:pos="284"/>
        </w:tabs>
        <w:spacing w:line="360" w:lineRule="auto"/>
        <w:ind w:left="284" w:hanging="284"/>
        <w:jc w:val="both"/>
        <w:rPr>
          <w:sz w:val="28"/>
          <w:szCs w:val="28"/>
          <w:lang w:eastAsia="en-US"/>
        </w:rPr>
      </w:pPr>
      <w:r w:rsidRPr="008800D1">
        <w:rPr>
          <w:sz w:val="28"/>
          <w:szCs w:val="28"/>
          <w:lang w:eastAsia="en-US"/>
        </w:rPr>
        <w:t>Информационно-образовательный порт</w:t>
      </w:r>
      <w:r>
        <w:rPr>
          <w:sz w:val="28"/>
          <w:szCs w:val="28"/>
          <w:lang w:eastAsia="en-US"/>
        </w:rPr>
        <w:t xml:space="preserve">ал Финансового университета при </w:t>
      </w:r>
      <w:r w:rsidRPr="008800D1">
        <w:rPr>
          <w:sz w:val="28"/>
          <w:szCs w:val="28"/>
          <w:lang w:eastAsia="en-US"/>
        </w:rPr>
        <w:t xml:space="preserve">Правительстве Российской Федерации. </w:t>
      </w:r>
      <w:hyperlink r:id="rId109" w:history="1">
        <w:r w:rsidRPr="009D2FD1">
          <w:rPr>
            <w:rStyle w:val="a4"/>
            <w:sz w:val="28"/>
            <w:szCs w:val="28"/>
            <w:lang w:eastAsia="en-US"/>
          </w:rPr>
          <w:t>http://portal.ufrf.ru/</w:t>
        </w:r>
      </w:hyperlink>
    </w:p>
    <w:p w14:paraId="66DD1A96" w14:textId="77777777" w:rsidR="00C11432" w:rsidRPr="00BB7170" w:rsidRDefault="00C11432" w:rsidP="00C11432">
      <w:pPr>
        <w:numPr>
          <w:ilvl w:val="0"/>
          <w:numId w:val="29"/>
        </w:numPr>
        <w:tabs>
          <w:tab w:val="clear" w:pos="720"/>
          <w:tab w:val="num" w:pos="284"/>
        </w:tabs>
        <w:spacing w:line="360" w:lineRule="auto"/>
        <w:ind w:left="284" w:hanging="284"/>
        <w:jc w:val="both"/>
        <w:rPr>
          <w:sz w:val="28"/>
          <w:szCs w:val="28"/>
          <w:lang w:eastAsia="en-US"/>
        </w:rPr>
      </w:pPr>
      <w:r w:rsidRPr="008800D1">
        <w:rPr>
          <w:sz w:val="28"/>
          <w:szCs w:val="28"/>
          <w:lang w:eastAsia="en-US"/>
        </w:rPr>
        <w:t xml:space="preserve">Сайт департамента анализа данных, принятия решений и финансовых технологий. </w:t>
      </w:r>
      <w:hyperlink r:id="rId110" w:history="1">
        <w:r w:rsidRPr="009D2FD1">
          <w:rPr>
            <w:rStyle w:val="a4"/>
            <w:sz w:val="28"/>
            <w:szCs w:val="28"/>
            <w:lang w:eastAsia="en-US"/>
          </w:rPr>
          <w:t>http://www.fa.ru/org/dep/findata/</w:t>
        </w:r>
      </w:hyperlink>
    </w:p>
    <w:p w14:paraId="4B51DDC9" w14:textId="77777777" w:rsidR="00C11432" w:rsidRPr="009D1322" w:rsidRDefault="00C11432" w:rsidP="00C11432">
      <w:pPr>
        <w:numPr>
          <w:ilvl w:val="0"/>
          <w:numId w:val="29"/>
        </w:numPr>
        <w:tabs>
          <w:tab w:val="clear" w:pos="720"/>
          <w:tab w:val="num" w:pos="284"/>
        </w:tabs>
        <w:spacing w:line="360" w:lineRule="auto"/>
        <w:ind w:left="284" w:hanging="284"/>
        <w:jc w:val="both"/>
        <w:rPr>
          <w:sz w:val="28"/>
          <w:szCs w:val="28"/>
          <w:lang w:eastAsia="en-US"/>
        </w:rPr>
      </w:pPr>
      <w:r w:rsidRPr="008800D1">
        <w:rPr>
          <w:sz w:val="28"/>
          <w:szCs w:val="28"/>
          <w:lang w:eastAsia="en-US"/>
        </w:rPr>
        <w:t>Массовый</w:t>
      </w:r>
      <w:r w:rsidRPr="008800D1">
        <w:rPr>
          <w:sz w:val="28"/>
          <w:szCs w:val="28"/>
          <w:lang w:val="en-US" w:eastAsia="en-US"/>
        </w:rPr>
        <w:t xml:space="preserve"> </w:t>
      </w:r>
      <w:r w:rsidRPr="008800D1">
        <w:rPr>
          <w:sz w:val="28"/>
          <w:szCs w:val="28"/>
          <w:lang w:eastAsia="en-US"/>
        </w:rPr>
        <w:t>открытый</w:t>
      </w:r>
      <w:r w:rsidRPr="008800D1">
        <w:rPr>
          <w:sz w:val="28"/>
          <w:szCs w:val="28"/>
          <w:lang w:val="en-US" w:eastAsia="en-US"/>
        </w:rPr>
        <w:t xml:space="preserve"> </w:t>
      </w:r>
      <w:r w:rsidRPr="008800D1">
        <w:rPr>
          <w:sz w:val="28"/>
          <w:szCs w:val="28"/>
          <w:lang w:eastAsia="en-US"/>
        </w:rPr>
        <w:t>онлайн</w:t>
      </w:r>
      <w:r w:rsidRPr="008800D1">
        <w:rPr>
          <w:sz w:val="28"/>
          <w:szCs w:val="28"/>
          <w:lang w:val="en-US" w:eastAsia="en-US"/>
        </w:rPr>
        <w:t>-</w:t>
      </w:r>
      <w:r w:rsidRPr="008800D1">
        <w:rPr>
          <w:sz w:val="28"/>
          <w:szCs w:val="28"/>
          <w:lang w:eastAsia="en-US"/>
        </w:rPr>
        <w:t>курс</w:t>
      </w:r>
      <w:r w:rsidRPr="008800D1">
        <w:rPr>
          <w:sz w:val="28"/>
          <w:szCs w:val="28"/>
          <w:lang w:val="en-US" w:eastAsia="en-US"/>
        </w:rPr>
        <w:t xml:space="preserve"> Essential Statistics for Data Analysis using Excel / Microsoft. </w:t>
      </w:r>
      <w:hyperlink r:id="rId111" w:history="1">
        <w:r w:rsidRPr="009D2FD1">
          <w:rPr>
            <w:rStyle w:val="a4"/>
            <w:sz w:val="28"/>
            <w:szCs w:val="28"/>
            <w:lang w:val="en-US" w:eastAsia="en-US"/>
          </w:rPr>
          <w:t>https</w:t>
        </w:r>
        <w:r w:rsidRPr="009D1322">
          <w:rPr>
            <w:rStyle w:val="a4"/>
            <w:sz w:val="28"/>
            <w:szCs w:val="28"/>
            <w:lang w:eastAsia="en-US"/>
          </w:rPr>
          <w:t>://</w:t>
        </w:r>
        <w:r w:rsidRPr="009D2FD1">
          <w:rPr>
            <w:rStyle w:val="a4"/>
            <w:sz w:val="28"/>
            <w:szCs w:val="28"/>
            <w:lang w:val="en-US" w:eastAsia="en-US"/>
          </w:rPr>
          <w:t>www</w:t>
        </w:r>
        <w:r w:rsidRPr="009D1322">
          <w:rPr>
            <w:rStyle w:val="a4"/>
            <w:sz w:val="28"/>
            <w:szCs w:val="28"/>
            <w:lang w:eastAsia="en-US"/>
          </w:rPr>
          <w:t>.</w:t>
        </w:r>
        <w:proofErr w:type="spellStart"/>
        <w:r w:rsidRPr="009D2FD1">
          <w:rPr>
            <w:rStyle w:val="a4"/>
            <w:sz w:val="28"/>
            <w:szCs w:val="28"/>
            <w:lang w:val="en-US" w:eastAsia="en-US"/>
          </w:rPr>
          <w:t>edx</w:t>
        </w:r>
        <w:proofErr w:type="spellEnd"/>
        <w:r w:rsidRPr="009D1322">
          <w:rPr>
            <w:rStyle w:val="a4"/>
            <w:sz w:val="28"/>
            <w:szCs w:val="28"/>
            <w:lang w:eastAsia="en-US"/>
          </w:rPr>
          <w:t>.</w:t>
        </w:r>
        <w:r w:rsidRPr="009D2FD1">
          <w:rPr>
            <w:rStyle w:val="a4"/>
            <w:sz w:val="28"/>
            <w:szCs w:val="28"/>
            <w:lang w:val="en-US" w:eastAsia="en-US"/>
          </w:rPr>
          <w:t>org</w:t>
        </w:r>
        <w:r w:rsidRPr="009D1322">
          <w:rPr>
            <w:rStyle w:val="a4"/>
            <w:sz w:val="28"/>
            <w:szCs w:val="28"/>
            <w:lang w:eastAsia="en-US"/>
          </w:rPr>
          <w:t>/</w:t>
        </w:r>
        <w:r w:rsidRPr="009D2FD1">
          <w:rPr>
            <w:rStyle w:val="a4"/>
            <w:sz w:val="28"/>
            <w:szCs w:val="28"/>
            <w:lang w:val="en-US" w:eastAsia="en-US"/>
          </w:rPr>
          <w:t>course</w:t>
        </w:r>
        <w:r w:rsidRPr="009D1322">
          <w:rPr>
            <w:rStyle w:val="a4"/>
            <w:sz w:val="28"/>
            <w:szCs w:val="28"/>
            <w:lang w:eastAsia="en-US"/>
          </w:rPr>
          <w:t>/</w:t>
        </w:r>
        <w:r w:rsidRPr="009D2FD1">
          <w:rPr>
            <w:rStyle w:val="a4"/>
            <w:sz w:val="28"/>
            <w:szCs w:val="28"/>
            <w:lang w:val="en-US" w:eastAsia="en-US"/>
          </w:rPr>
          <w:t>essential</w:t>
        </w:r>
        <w:r w:rsidRPr="009D1322">
          <w:rPr>
            <w:rStyle w:val="a4"/>
            <w:sz w:val="28"/>
            <w:szCs w:val="28"/>
            <w:lang w:eastAsia="en-US"/>
          </w:rPr>
          <w:t>-</w:t>
        </w:r>
        <w:r w:rsidRPr="009D2FD1">
          <w:rPr>
            <w:rStyle w:val="a4"/>
            <w:sz w:val="28"/>
            <w:szCs w:val="28"/>
            <w:lang w:val="en-US" w:eastAsia="en-US"/>
          </w:rPr>
          <w:t>statistics</w:t>
        </w:r>
        <w:r w:rsidRPr="009D1322">
          <w:rPr>
            <w:rStyle w:val="a4"/>
            <w:sz w:val="28"/>
            <w:szCs w:val="28"/>
            <w:lang w:eastAsia="en-US"/>
          </w:rPr>
          <w:t>-</w:t>
        </w:r>
        <w:r w:rsidRPr="009D2FD1">
          <w:rPr>
            <w:rStyle w:val="a4"/>
            <w:sz w:val="28"/>
            <w:szCs w:val="28"/>
            <w:lang w:val="en-US" w:eastAsia="en-US"/>
          </w:rPr>
          <w:t>data</w:t>
        </w:r>
        <w:r w:rsidRPr="009D1322">
          <w:rPr>
            <w:rStyle w:val="a4"/>
            <w:sz w:val="28"/>
            <w:szCs w:val="28"/>
            <w:lang w:eastAsia="en-US"/>
          </w:rPr>
          <w:t>-</w:t>
        </w:r>
        <w:r w:rsidRPr="009D2FD1">
          <w:rPr>
            <w:rStyle w:val="a4"/>
            <w:sz w:val="28"/>
            <w:szCs w:val="28"/>
            <w:lang w:val="en-US" w:eastAsia="en-US"/>
          </w:rPr>
          <w:t>analysis</w:t>
        </w:r>
        <w:r w:rsidRPr="009D1322">
          <w:rPr>
            <w:rStyle w:val="a4"/>
            <w:sz w:val="28"/>
            <w:szCs w:val="28"/>
            <w:lang w:eastAsia="en-US"/>
          </w:rPr>
          <w:t>-</w:t>
        </w:r>
        <w:r w:rsidRPr="009D2FD1">
          <w:rPr>
            <w:rStyle w:val="a4"/>
            <w:sz w:val="28"/>
            <w:szCs w:val="28"/>
            <w:lang w:val="en-US" w:eastAsia="en-US"/>
          </w:rPr>
          <w:t>using</w:t>
        </w:r>
        <w:r w:rsidRPr="009D1322">
          <w:rPr>
            <w:rStyle w:val="a4"/>
            <w:sz w:val="28"/>
            <w:szCs w:val="28"/>
            <w:lang w:eastAsia="en-US"/>
          </w:rPr>
          <w:t>-</w:t>
        </w:r>
        <w:proofErr w:type="spellStart"/>
        <w:r w:rsidRPr="009D2FD1">
          <w:rPr>
            <w:rStyle w:val="a4"/>
            <w:sz w:val="28"/>
            <w:szCs w:val="28"/>
            <w:lang w:val="en-US" w:eastAsia="en-US"/>
          </w:rPr>
          <w:t>microsoft</w:t>
        </w:r>
        <w:proofErr w:type="spellEnd"/>
        <w:r w:rsidRPr="009D1322">
          <w:rPr>
            <w:rStyle w:val="a4"/>
            <w:sz w:val="28"/>
            <w:szCs w:val="28"/>
            <w:lang w:eastAsia="en-US"/>
          </w:rPr>
          <w:t>-</w:t>
        </w:r>
        <w:proofErr w:type="spellStart"/>
        <w:r w:rsidRPr="009D2FD1">
          <w:rPr>
            <w:rStyle w:val="a4"/>
            <w:sz w:val="28"/>
            <w:szCs w:val="28"/>
            <w:lang w:val="en-US" w:eastAsia="en-US"/>
          </w:rPr>
          <w:t>dat</w:t>
        </w:r>
        <w:proofErr w:type="spellEnd"/>
        <w:r w:rsidRPr="009D1322">
          <w:rPr>
            <w:rStyle w:val="a4"/>
            <w:sz w:val="28"/>
            <w:szCs w:val="28"/>
            <w:lang w:eastAsia="en-US"/>
          </w:rPr>
          <w:t>222</w:t>
        </w:r>
        <w:r w:rsidRPr="009D2FD1">
          <w:rPr>
            <w:rStyle w:val="a4"/>
            <w:sz w:val="28"/>
            <w:szCs w:val="28"/>
            <w:lang w:val="en-US" w:eastAsia="en-US"/>
          </w:rPr>
          <w:t>x</w:t>
        </w:r>
        <w:r w:rsidRPr="009D1322">
          <w:rPr>
            <w:rStyle w:val="a4"/>
            <w:sz w:val="28"/>
            <w:szCs w:val="28"/>
            <w:lang w:eastAsia="en-US"/>
          </w:rPr>
          <w:t>-2</w:t>
        </w:r>
      </w:hyperlink>
    </w:p>
    <w:p w14:paraId="1EB63413" w14:textId="77777777" w:rsidR="00C11432" w:rsidRDefault="00C11432" w:rsidP="00C11432">
      <w:pPr>
        <w:numPr>
          <w:ilvl w:val="0"/>
          <w:numId w:val="29"/>
        </w:numPr>
        <w:tabs>
          <w:tab w:val="clear" w:pos="720"/>
          <w:tab w:val="num" w:pos="284"/>
        </w:tabs>
        <w:spacing w:line="360" w:lineRule="auto"/>
        <w:ind w:left="284" w:hanging="284"/>
        <w:jc w:val="both"/>
        <w:rPr>
          <w:sz w:val="28"/>
          <w:szCs w:val="28"/>
          <w:lang w:val="en-US" w:eastAsia="en-US"/>
        </w:rPr>
      </w:pPr>
      <w:r w:rsidRPr="00200F0F">
        <w:rPr>
          <w:sz w:val="28"/>
          <w:szCs w:val="28"/>
          <w:lang w:eastAsia="en-US"/>
        </w:rPr>
        <w:t>Массовый</w:t>
      </w:r>
      <w:r w:rsidRPr="00200F0F">
        <w:rPr>
          <w:sz w:val="28"/>
          <w:szCs w:val="28"/>
          <w:lang w:val="en-US" w:eastAsia="en-US"/>
        </w:rPr>
        <w:t xml:space="preserve"> </w:t>
      </w:r>
      <w:r w:rsidRPr="00200F0F">
        <w:rPr>
          <w:sz w:val="28"/>
          <w:szCs w:val="28"/>
          <w:lang w:eastAsia="en-US"/>
        </w:rPr>
        <w:t>открытый</w:t>
      </w:r>
      <w:r w:rsidRPr="00200F0F">
        <w:rPr>
          <w:sz w:val="28"/>
          <w:szCs w:val="28"/>
          <w:lang w:val="en-US" w:eastAsia="en-US"/>
        </w:rPr>
        <w:t xml:space="preserve"> </w:t>
      </w:r>
      <w:r w:rsidRPr="00200F0F">
        <w:rPr>
          <w:sz w:val="28"/>
          <w:szCs w:val="28"/>
          <w:lang w:eastAsia="en-US"/>
        </w:rPr>
        <w:t>онлайн</w:t>
      </w:r>
      <w:r w:rsidRPr="00200F0F">
        <w:rPr>
          <w:sz w:val="28"/>
          <w:szCs w:val="28"/>
          <w:lang w:val="en-US" w:eastAsia="en-US"/>
        </w:rPr>
        <w:t>-</w:t>
      </w:r>
      <w:r w:rsidRPr="00200F0F">
        <w:rPr>
          <w:sz w:val="28"/>
          <w:szCs w:val="28"/>
          <w:lang w:eastAsia="en-US"/>
        </w:rPr>
        <w:t>курс</w:t>
      </w:r>
      <w:r w:rsidRPr="00200F0F">
        <w:rPr>
          <w:sz w:val="28"/>
          <w:szCs w:val="28"/>
          <w:lang w:val="en-US" w:eastAsia="en-US"/>
        </w:rPr>
        <w:t xml:space="preserve"> Principles of Machine Learning / Microsoft. – </w:t>
      </w:r>
      <w:hyperlink r:id="rId112" w:history="1">
        <w:r w:rsidRPr="009D2FD1">
          <w:rPr>
            <w:rStyle w:val="a4"/>
            <w:sz w:val="28"/>
            <w:szCs w:val="28"/>
            <w:lang w:val="en-US" w:eastAsia="en-US"/>
          </w:rPr>
          <w:t>https://www.edx.org/course/principles-machine-learning-microsoft-dat203-2x-3</w:t>
        </w:r>
      </w:hyperlink>
    </w:p>
    <w:p w14:paraId="4EF87E64" w14:textId="77777777" w:rsidR="00C11432" w:rsidRDefault="00C11432" w:rsidP="00C11432">
      <w:pPr>
        <w:numPr>
          <w:ilvl w:val="0"/>
          <w:numId w:val="29"/>
        </w:numPr>
        <w:tabs>
          <w:tab w:val="clear" w:pos="720"/>
          <w:tab w:val="num" w:pos="284"/>
        </w:tabs>
        <w:spacing w:line="360" w:lineRule="auto"/>
        <w:ind w:left="284" w:hanging="284"/>
        <w:jc w:val="both"/>
        <w:rPr>
          <w:sz w:val="28"/>
          <w:szCs w:val="28"/>
          <w:lang w:eastAsia="en-US"/>
        </w:rPr>
      </w:pPr>
      <w:r w:rsidRPr="008800D1">
        <w:rPr>
          <w:sz w:val="28"/>
          <w:szCs w:val="28"/>
          <w:lang w:eastAsia="en-US"/>
        </w:rPr>
        <w:t xml:space="preserve">Электронная библиотека Финансового университета (ЭБ). </w:t>
      </w:r>
      <w:hyperlink r:id="rId113" w:history="1">
        <w:r w:rsidRPr="009D2FD1">
          <w:rPr>
            <w:rStyle w:val="a4"/>
            <w:sz w:val="28"/>
            <w:szCs w:val="28"/>
            <w:lang w:eastAsia="en-US"/>
          </w:rPr>
          <w:t>http://elib.fa.ru/</w:t>
        </w:r>
      </w:hyperlink>
    </w:p>
    <w:p w14:paraId="2E1592BA" w14:textId="77777777" w:rsidR="00C11432" w:rsidRDefault="00C11432" w:rsidP="00C11432">
      <w:pPr>
        <w:numPr>
          <w:ilvl w:val="0"/>
          <w:numId w:val="29"/>
        </w:numPr>
        <w:tabs>
          <w:tab w:val="clear" w:pos="720"/>
          <w:tab w:val="num" w:pos="284"/>
        </w:tabs>
        <w:spacing w:line="360" w:lineRule="auto"/>
        <w:ind w:hanging="720"/>
        <w:jc w:val="both"/>
        <w:rPr>
          <w:sz w:val="28"/>
          <w:szCs w:val="28"/>
          <w:lang w:eastAsia="en-US"/>
        </w:rPr>
      </w:pPr>
      <w:r w:rsidRPr="008800D1">
        <w:rPr>
          <w:sz w:val="28"/>
          <w:szCs w:val="28"/>
          <w:lang w:eastAsia="en-US"/>
        </w:rPr>
        <w:t xml:space="preserve">Электронно-библиотечная система Znanium. </w:t>
      </w:r>
      <w:hyperlink r:id="rId114" w:history="1">
        <w:r w:rsidRPr="009D2FD1">
          <w:rPr>
            <w:rStyle w:val="a4"/>
            <w:sz w:val="28"/>
            <w:szCs w:val="28"/>
            <w:lang w:eastAsia="en-US"/>
          </w:rPr>
          <w:t>http://www.znanium.com</w:t>
        </w:r>
      </w:hyperlink>
    </w:p>
    <w:p w14:paraId="0CAABF97" w14:textId="77777777" w:rsidR="00C11432" w:rsidRDefault="00C11432" w:rsidP="00C11432">
      <w:pPr>
        <w:numPr>
          <w:ilvl w:val="0"/>
          <w:numId w:val="29"/>
        </w:numPr>
        <w:tabs>
          <w:tab w:val="clear" w:pos="720"/>
          <w:tab w:val="num" w:pos="284"/>
        </w:tabs>
        <w:spacing w:line="360" w:lineRule="auto"/>
        <w:ind w:left="284" w:hanging="284"/>
        <w:jc w:val="both"/>
        <w:rPr>
          <w:sz w:val="28"/>
          <w:szCs w:val="28"/>
          <w:lang w:eastAsia="en-US"/>
        </w:rPr>
      </w:pPr>
      <w:r w:rsidRPr="008800D1">
        <w:rPr>
          <w:sz w:val="28"/>
          <w:szCs w:val="28"/>
          <w:lang w:eastAsia="en-US"/>
        </w:rPr>
        <w:t xml:space="preserve">Электронно-библиотечная система издательства «ЮРАЙТ». </w:t>
      </w:r>
      <w:hyperlink r:id="rId115" w:history="1">
        <w:r w:rsidRPr="009D2FD1">
          <w:rPr>
            <w:rStyle w:val="a4"/>
            <w:sz w:val="28"/>
            <w:szCs w:val="28"/>
            <w:lang w:eastAsia="en-US"/>
          </w:rPr>
          <w:t>https://www.biblio-online.ru/</w:t>
        </w:r>
      </w:hyperlink>
    </w:p>
    <w:p w14:paraId="0D84CB6A" w14:textId="77777777" w:rsidR="00C11432" w:rsidRPr="003242A1" w:rsidRDefault="00C11432" w:rsidP="00C11432">
      <w:pPr>
        <w:numPr>
          <w:ilvl w:val="0"/>
          <w:numId w:val="29"/>
        </w:numPr>
        <w:tabs>
          <w:tab w:val="clear" w:pos="720"/>
          <w:tab w:val="num" w:pos="284"/>
        </w:tabs>
        <w:spacing w:line="360" w:lineRule="auto"/>
        <w:ind w:hanging="720"/>
        <w:jc w:val="both"/>
        <w:rPr>
          <w:rStyle w:val="a4"/>
          <w:color w:val="auto"/>
          <w:sz w:val="28"/>
          <w:szCs w:val="28"/>
          <w:u w:val="none"/>
          <w:lang w:eastAsia="en-US"/>
        </w:rPr>
      </w:pPr>
      <w:r w:rsidRPr="008800D1">
        <w:rPr>
          <w:sz w:val="28"/>
          <w:szCs w:val="28"/>
          <w:lang w:eastAsia="en-US"/>
        </w:rPr>
        <w:t xml:space="preserve">Научная электронная библиотека eLibrary.ru. </w:t>
      </w:r>
      <w:hyperlink r:id="rId116" w:history="1">
        <w:r w:rsidRPr="009D2FD1">
          <w:rPr>
            <w:rStyle w:val="a4"/>
            <w:sz w:val="28"/>
            <w:szCs w:val="28"/>
            <w:lang w:eastAsia="en-US"/>
          </w:rPr>
          <w:t>http://elibrary.ru</w:t>
        </w:r>
      </w:hyperlink>
    </w:p>
    <w:p w14:paraId="3A7C66E4" w14:textId="77777777" w:rsidR="008C047D" w:rsidRPr="008C047D" w:rsidRDefault="008C047D" w:rsidP="008C047D">
      <w:pPr>
        <w:ind w:firstLine="720"/>
        <w:rPr>
          <w:sz w:val="28"/>
          <w:szCs w:val="28"/>
        </w:rPr>
      </w:pPr>
    </w:p>
    <w:bookmarkStart w:id="27" w:name="_Toc98365615" w:displacedByCustomXml="next"/>
    <w:sdt>
      <w:sdtPr>
        <w:id w:val="952675683"/>
        <w:lock w:val="sdtContentLocked"/>
        <w:placeholder>
          <w:docPart w:val="DefaultPlaceholder_1082065158"/>
        </w:placeholder>
        <w:group/>
      </w:sdtPr>
      <w:sdtEndPr/>
      <w:sdtContent>
        <w:p w14:paraId="51841A4F" w14:textId="3FCED1D0" w:rsidR="009B00F1" w:rsidRPr="008C047D" w:rsidRDefault="009A5B2E" w:rsidP="008C047D">
          <w:pPr>
            <w:pStyle w:val="1"/>
            <w:tabs>
              <w:tab w:val="clear" w:pos="365"/>
            </w:tabs>
            <w:spacing w:line="240" w:lineRule="auto"/>
            <w:ind w:left="426" w:hanging="426"/>
            <w:jc w:val="both"/>
          </w:pPr>
          <w:r w:rsidRPr="008A0B55">
            <w:rPr>
              <w:rStyle w:val="af2"/>
              <w:b/>
              <w:bCs w:val="0"/>
            </w:rPr>
            <w:t>6</w:t>
          </w:r>
          <w:r w:rsidR="009B00F1" w:rsidRPr="008A0B55">
            <w:rPr>
              <w:rStyle w:val="af2"/>
              <w:b/>
              <w:bCs w:val="0"/>
            </w:rPr>
            <w:t>. Методические указания для обучающихся по освоению дисциплины</w:t>
          </w:r>
        </w:p>
        <w:bookmarkEnd w:id="26" w:displacedByCustomXml="next"/>
        <w:bookmarkEnd w:id="25" w:displacedByCustomXml="next"/>
        <w:bookmarkEnd w:id="24" w:displacedByCustomXml="next"/>
      </w:sdtContent>
    </w:sdt>
    <w:bookmarkEnd w:id="27" w:displacedByCustomXml="prev"/>
    <w:p w14:paraId="53F22E9A" w14:textId="77777777" w:rsidR="0076267D" w:rsidRDefault="0076267D" w:rsidP="009C620E">
      <w:pPr>
        <w:ind w:firstLine="720"/>
        <w:rPr>
          <w:sz w:val="28"/>
          <w:szCs w:val="28"/>
        </w:rPr>
      </w:pPr>
    </w:p>
    <w:p w14:paraId="0CF2A4FD"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53B0259F" w14:textId="77777777" w:rsidR="00957E40" w:rsidRPr="00957E40" w:rsidRDefault="00957E40" w:rsidP="00957E40">
      <w:pPr>
        <w:autoSpaceDE w:val="0"/>
        <w:autoSpaceDN w:val="0"/>
        <w:adjustRightInd w:val="0"/>
        <w:jc w:val="both"/>
        <w:rPr>
          <w:sz w:val="28"/>
          <w:szCs w:val="28"/>
        </w:rPr>
      </w:pPr>
    </w:p>
    <w:p w14:paraId="27A028F1" w14:textId="39ACE06E" w:rsidR="00957E40" w:rsidRPr="00957E40" w:rsidRDefault="009A5B2E" w:rsidP="00957E40">
      <w:pPr>
        <w:autoSpaceDE w:val="0"/>
        <w:autoSpaceDN w:val="0"/>
        <w:adjustRightInd w:val="0"/>
        <w:ind w:firstLine="454"/>
        <w:jc w:val="both"/>
        <w:rPr>
          <w:b/>
          <w:bCs/>
          <w:sz w:val="28"/>
          <w:szCs w:val="28"/>
        </w:rPr>
      </w:pPr>
      <w:r>
        <w:rPr>
          <w:b/>
          <w:bCs/>
          <w:sz w:val="28"/>
          <w:szCs w:val="28"/>
        </w:rPr>
        <w:t>6</w:t>
      </w:r>
      <w:r w:rsidR="00957E40" w:rsidRPr="00957E40">
        <w:rPr>
          <w:b/>
          <w:bCs/>
          <w:sz w:val="28"/>
          <w:szCs w:val="28"/>
        </w:rPr>
        <w:t>. 1. Методические рекомендации по изучению дисциплины</w:t>
      </w:r>
    </w:p>
    <w:p w14:paraId="464F79C5" w14:textId="77777777" w:rsidR="00957E40" w:rsidRPr="00957E40" w:rsidRDefault="00957E40" w:rsidP="00957E40">
      <w:pPr>
        <w:autoSpaceDE w:val="0"/>
        <w:autoSpaceDN w:val="0"/>
        <w:adjustRightInd w:val="0"/>
        <w:ind w:firstLine="454"/>
        <w:jc w:val="both"/>
        <w:rPr>
          <w:b/>
          <w:bCs/>
          <w:sz w:val="28"/>
          <w:szCs w:val="28"/>
        </w:rPr>
      </w:pPr>
    </w:p>
    <w:p w14:paraId="71FF5AB2"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w:t>
      </w:r>
      <w:r w:rsidR="00217FB9">
        <w:rPr>
          <w:sz w:val="28"/>
          <w:szCs w:val="28"/>
        </w:rPr>
        <w:t>удентам необходимо ознакомиться</w:t>
      </w:r>
      <w:r w:rsidRPr="00957E40">
        <w:rPr>
          <w:sz w:val="28"/>
          <w:szCs w:val="28"/>
        </w:rPr>
        <w:t xml:space="preserve"> с содержанием рабочей программы дисциплины (далее – РПД)</w:t>
      </w:r>
      <w:r w:rsidR="009F5EDB">
        <w:rPr>
          <w:sz w:val="28"/>
          <w:szCs w:val="28"/>
        </w:rPr>
        <w:t xml:space="preserve"> и приложением к ней</w:t>
      </w:r>
      <w:r w:rsidRPr="00957E40">
        <w:rPr>
          <w:sz w:val="28"/>
          <w:szCs w:val="28"/>
        </w:rPr>
        <w:t>,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6C476096" w14:textId="77777777" w:rsidR="00957E40" w:rsidRPr="00957E40" w:rsidRDefault="00957E40" w:rsidP="00957E40">
      <w:pPr>
        <w:autoSpaceDE w:val="0"/>
        <w:autoSpaceDN w:val="0"/>
        <w:adjustRightInd w:val="0"/>
        <w:ind w:firstLine="708"/>
        <w:jc w:val="both"/>
        <w:rPr>
          <w:sz w:val="28"/>
          <w:szCs w:val="28"/>
        </w:rPr>
      </w:pPr>
    </w:p>
    <w:p w14:paraId="09515980" w14:textId="57E99E06" w:rsidR="00957E40" w:rsidRPr="00957E40" w:rsidRDefault="009A5B2E" w:rsidP="00957E40">
      <w:pPr>
        <w:autoSpaceDE w:val="0"/>
        <w:autoSpaceDN w:val="0"/>
        <w:adjustRightInd w:val="0"/>
        <w:ind w:firstLine="454"/>
        <w:jc w:val="both"/>
        <w:rPr>
          <w:b/>
          <w:bCs/>
          <w:sz w:val="28"/>
          <w:szCs w:val="28"/>
        </w:rPr>
      </w:pPr>
      <w:r>
        <w:rPr>
          <w:b/>
          <w:bCs/>
          <w:sz w:val="28"/>
          <w:szCs w:val="28"/>
        </w:rPr>
        <w:t>6</w:t>
      </w:r>
      <w:r w:rsidR="00957E40" w:rsidRPr="00957E40">
        <w:rPr>
          <w:b/>
          <w:bCs/>
          <w:sz w:val="28"/>
          <w:szCs w:val="28"/>
        </w:rPr>
        <w:t xml:space="preserve">.1.1. Рекомендации по подготовке к лекционным занятиям </w:t>
      </w:r>
    </w:p>
    <w:p w14:paraId="10E3327C" w14:textId="77777777" w:rsidR="00957E40" w:rsidRPr="00957E40" w:rsidRDefault="00957E40" w:rsidP="00957E40">
      <w:pPr>
        <w:autoSpaceDE w:val="0"/>
        <w:autoSpaceDN w:val="0"/>
        <w:adjustRightInd w:val="0"/>
        <w:ind w:firstLine="454"/>
        <w:jc w:val="both"/>
        <w:rPr>
          <w:b/>
          <w:bCs/>
          <w:sz w:val="28"/>
          <w:szCs w:val="28"/>
        </w:rPr>
      </w:pPr>
      <w:r w:rsidRPr="00957E40">
        <w:rPr>
          <w:b/>
          <w:bCs/>
          <w:sz w:val="28"/>
          <w:szCs w:val="28"/>
        </w:rPr>
        <w:lastRenderedPageBreak/>
        <w:t>(теоретический курс)</w:t>
      </w:r>
    </w:p>
    <w:p w14:paraId="77146E40" w14:textId="77777777" w:rsidR="00957E40" w:rsidRPr="00957E40" w:rsidRDefault="00957E40" w:rsidP="00957E40">
      <w:pPr>
        <w:autoSpaceDE w:val="0"/>
        <w:autoSpaceDN w:val="0"/>
        <w:adjustRightInd w:val="0"/>
        <w:ind w:firstLine="454"/>
        <w:jc w:val="both"/>
        <w:rPr>
          <w:b/>
          <w:bCs/>
          <w:sz w:val="28"/>
          <w:szCs w:val="28"/>
        </w:rPr>
      </w:pPr>
    </w:p>
    <w:p w14:paraId="65D677B9"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FBBD264"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w:t>
      </w:r>
    </w:p>
    <w:p w14:paraId="13832C89"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A502DF5"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60FFCD9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507F25E5" w14:textId="77777777" w:rsidR="00F97D23" w:rsidRPr="00957E40" w:rsidRDefault="00F97D23" w:rsidP="00957E40">
      <w:pPr>
        <w:autoSpaceDE w:val="0"/>
        <w:autoSpaceDN w:val="0"/>
        <w:adjustRightInd w:val="0"/>
        <w:ind w:firstLine="454"/>
        <w:jc w:val="both"/>
        <w:rPr>
          <w:b/>
          <w:bCs/>
          <w:sz w:val="28"/>
          <w:szCs w:val="28"/>
        </w:rPr>
      </w:pPr>
    </w:p>
    <w:p w14:paraId="38DDAEB0" w14:textId="5F7C3300" w:rsidR="00957E40" w:rsidRPr="00957E40" w:rsidRDefault="009A5B2E" w:rsidP="00957E40">
      <w:pPr>
        <w:autoSpaceDE w:val="0"/>
        <w:autoSpaceDN w:val="0"/>
        <w:adjustRightInd w:val="0"/>
        <w:ind w:firstLine="454"/>
        <w:jc w:val="both"/>
        <w:rPr>
          <w:b/>
          <w:bCs/>
          <w:sz w:val="28"/>
          <w:szCs w:val="28"/>
        </w:rPr>
      </w:pPr>
      <w:r>
        <w:rPr>
          <w:b/>
          <w:bCs/>
          <w:sz w:val="28"/>
          <w:szCs w:val="28"/>
        </w:rPr>
        <w:t>6</w:t>
      </w:r>
      <w:r w:rsidR="00957E40" w:rsidRPr="00957E40">
        <w:rPr>
          <w:b/>
          <w:bCs/>
          <w:sz w:val="28"/>
          <w:szCs w:val="28"/>
        </w:rPr>
        <w:t>.1.2. Рекомендации по подготовке к практическим (семинарским) занятиям</w:t>
      </w:r>
    </w:p>
    <w:p w14:paraId="2B837061" w14:textId="77777777" w:rsidR="00957E40" w:rsidRPr="00957E40" w:rsidRDefault="00957E40" w:rsidP="00957E40">
      <w:pPr>
        <w:autoSpaceDE w:val="0"/>
        <w:autoSpaceDN w:val="0"/>
        <w:adjustRightInd w:val="0"/>
        <w:ind w:firstLine="454"/>
        <w:jc w:val="both"/>
        <w:rPr>
          <w:b/>
          <w:bCs/>
          <w:sz w:val="28"/>
          <w:szCs w:val="28"/>
        </w:rPr>
      </w:pPr>
    </w:p>
    <w:p w14:paraId="6C7AF5EE"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44398A3F"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приносить на занятие рекомендованную преподавателем литературу;</w:t>
      </w:r>
    </w:p>
    <w:p w14:paraId="6E79642E"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42053BFC"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практическим занятиям следует использовать не только лекции, но и учебную литературу;</w:t>
      </w:r>
    </w:p>
    <w:p w14:paraId="5DDB1560"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8CFF41E"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ходе семинара давать конкретные, четкие ответы по существу вопросов;</w:t>
      </w:r>
    </w:p>
    <w:p w14:paraId="1CD5007D"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328069DE"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036A34CE"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1C787D6F" w14:textId="0E6CA774" w:rsidR="00957E40" w:rsidRPr="00957E40" w:rsidRDefault="009A5B2E" w:rsidP="00957E40">
      <w:pPr>
        <w:autoSpaceDE w:val="0"/>
        <w:autoSpaceDN w:val="0"/>
        <w:adjustRightInd w:val="0"/>
        <w:ind w:firstLine="454"/>
        <w:jc w:val="both"/>
        <w:rPr>
          <w:rFonts w:ascii="TimesNewRomanPS-BoldMT" w:hAnsi="TimesNewRomanPS-BoldMT" w:cs="TimesNewRomanPS-BoldMT"/>
          <w:b/>
          <w:bCs/>
          <w:sz w:val="28"/>
          <w:szCs w:val="28"/>
        </w:rPr>
      </w:pPr>
      <w:r>
        <w:rPr>
          <w:rFonts w:ascii="TimesNewRomanPS-BoldMT" w:hAnsi="TimesNewRomanPS-BoldMT" w:cs="TimesNewRomanPS-BoldMT"/>
          <w:b/>
          <w:bCs/>
          <w:sz w:val="28"/>
          <w:szCs w:val="28"/>
        </w:rPr>
        <w:t>6</w:t>
      </w:r>
      <w:r w:rsidR="00957E40" w:rsidRPr="00957E40">
        <w:rPr>
          <w:rFonts w:ascii="TimesNewRomanPS-BoldMT" w:hAnsi="TimesNewRomanPS-BoldMT" w:cs="TimesNewRomanPS-BoldMT"/>
          <w:b/>
          <w:bCs/>
          <w:sz w:val="28"/>
          <w:szCs w:val="28"/>
        </w:rPr>
        <w:t>.2. Методические рекомендации по выполнению различных форм</w:t>
      </w:r>
    </w:p>
    <w:p w14:paraId="5570C073"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r w:rsidRPr="00957E40">
        <w:rPr>
          <w:rFonts w:ascii="TimesNewRomanPS-BoldMT" w:hAnsi="TimesNewRomanPS-BoldMT" w:cs="TimesNewRomanPS-BoldMT"/>
          <w:b/>
          <w:bCs/>
          <w:sz w:val="28"/>
          <w:szCs w:val="28"/>
        </w:rPr>
        <w:t>самостоятельных домашних заданий</w:t>
      </w:r>
    </w:p>
    <w:p w14:paraId="6193CD4C"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7E37CE6C"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DF70211"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48171154"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руководствоваться графиком самостоятельной работы, определенным РПД;</w:t>
      </w:r>
    </w:p>
    <w:p w14:paraId="3800A479"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BB29173"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5C8293EF"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187229A5"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6EB44F0B" w14:textId="77777777" w:rsidR="00957E40" w:rsidRPr="00845122" w:rsidRDefault="00957E40" w:rsidP="00957E40">
      <w:pPr>
        <w:autoSpaceDE w:val="0"/>
        <w:autoSpaceDN w:val="0"/>
        <w:adjustRightInd w:val="0"/>
        <w:ind w:firstLine="708"/>
        <w:jc w:val="both"/>
        <w:rPr>
          <w:b/>
          <w:color w:val="E5B8B7" w:themeColor="accent2" w:themeTint="66"/>
          <w:sz w:val="28"/>
          <w:szCs w:val="28"/>
          <w14:textOutline w14:w="11112" w14:cap="flat" w14:cmpd="sng" w14:algn="ctr">
            <w14:solidFill>
              <w14:schemeClr w14:val="accent2"/>
            </w14:solidFill>
            <w14:prstDash w14:val="solid"/>
            <w14:round/>
          </w14:textOutline>
        </w:rPr>
      </w:pPr>
      <w:r w:rsidRPr="00957E40">
        <w:rPr>
          <w:sz w:val="28"/>
          <w:szCs w:val="28"/>
        </w:rPr>
        <w:t>По дисциплине «</w:t>
      </w:r>
      <w:r w:rsidR="00283E5C">
        <w:rPr>
          <w:sz w:val="28"/>
          <w:szCs w:val="28"/>
        </w:rPr>
        <w:t>Анализ данных» студент очной</w:t>
      </w:r>
      <w:r w:rsidRPr="00957E40">
        <w:rPr>
          <w:sz w:val="28"/>
          <w:szCs w:val="28"/>
        </w:rPr>
        <w:t xml:space="preserve"> форм</w:t>
      </w:r>
      <w:r w:rsidR="00283E5C">
        <w:rPr>
          <w:sz w:val="28"/>
          <w:szCs w:val="28"/>
        </w:rPr>
        <w:t>ы</w:t>
      </w:r>
      <w:r w:rsidRPr="00957E40">
        <w:rPr>
          <w:sz w:val="28"/>
          <w:szCs w:val="28"/>
        </w:rPr>
        <w:t xml:space="preserve"> обучения в течение соответствующего семестра должен выполнить домашнюю контрольную</w:t>
      </w:r>
      <w:r w:rsidR="00441007">
        <w:rPr>
          <w:sz w:val="28"/>
          <w:szCs w:val="28"/>
        </w:rPr>
        <w:t>/расчетно-аналитическую</w:t>
      </w:r>
      <w:r w:rsidRPr="00957E40">
        <w:rPr>
          <w:sz w:val="28"/>
          <w:szCs w:val="28"/>
        </w:rPr>
        <w:t xml:space="preserve"> работу. Примерный вариант контрольной</w:t>
      </w:r>
      <w:r w:rsidR="00A60E33">
        <w:rPr>
          <w:sz w:val="28"/>
          <w:szCs w:val="28"/>
        </w:rPr>
        <w:t>/расчетно-аналитической</w:t>
      </w:r>
      <w:r w:rsidRPr="00957E40">
        <w:rPr>
          <w:sz w:val="28"/>
          <w:szCs w:val="28"/>
        </w:rPr>
        <w:t xml:space="preserve"> работы представлен в п. </w:t>
      </w:r>
      <w:r w:rsidR="00A62018">
        <w:rPr>
          <w:sz w:val="28"/>
          <w:szCs w:val="28"/>
        </w:rPr>
        <w:t>6</w:t>
      </w:r>
      <w:r w:rsidRPr="00957E40">
        <w:rPr>
          <w:sz w:val="28"/>
          <w:szCs w:val="28"/>
        </w:rPr>
        <w:t>.2. Полный текст контрольной</w:t>
      </w:r>
      <w:r w:rsidR="00A62018">
        <w:rPr>
          <w:sz w:val="28"/>
          <w:szCs w:val="28"/>
        </w:rPr>
        <w:t>/расчетно-аналитической</w:t>
      </w:r>
      <w:r w:rsidRPr="00957E40">
        <w:rPr>
          <w:sz w:val="28"/>
          <w:szCs w:val="28"/>
        </w:rPr>
        <w:t xml:space="preserve"> работы и порядок распределения вариантов приведены в подготовленных кафедрой </w:t>
      </w:r>
      <w:r w:rsidRPr="00957E40">
        <w:rPr>
          <w:b/>
          <w:sz w:val="28"/>
          <w:szCs w:val="28"/>
        </w:rPr>
        <w:t>Методических указаниях по выполнению контрольной</w:t>
      </w:r>
      <w:r w:rsidR="00D16531">
        <w:rPr>
          <w:b/>
          <w:sz w:val="28"/>
          <w:szCs w:val="28"/>
        </w:rPr>
        <w:t>/расчетно-аналитической</w:t>
      </w:r>
      <w:r w:rsidRPr="00957E40">
        <w:rPr>
          <w:b/>
          <w:sz w:val="28"/>
          <w:szCs w:val="28"/>
        </w:rPr>
        <w:t xml:space="preserve"> работы</w:t>
      </w:r>
      <w:r w:rsidRPr="00957E40">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w:t>
      </w:r>
      <w:r w:rsidR="00353D83">
        <w:rPr>
          <w:sz w:val="28"/>
          <w:szCs w:val="28"/>
        </w:rPr>
        <w:t xml:space="preserve">атериалов представлен в таблице </w:t>
      </w:r>
      <w:r w:rsidR="00283E5C">
        <w:rPr>
          <w:sz w:val="28"/>
          <w:szCs w:val="28"/>
        </w:rPr>
        <w:t>6</w:t>
      </w:r>
      <w:r w:rsidR="00353D83">
        <w:rPr>
          <w:sz w:val="28"/>
          <w:szCs w:val="28"/>
        </w:rPr>
        <w:t>.</w:t>
      </w:r>
    </w:p>
    <w:p w14:paraId="16494A5E" w14:textId="77777777" w:rsidR="000908DB" w:rsidRPr="00957E40" w:rsidRDefault="000908DB" w:rsidP="00957E40">
      <w:pPr>
        <w:autoSpaceDE w:val="0"/>
        <w:autoSpaceDN w:val="0"/>
        <w:adjustRightInd w:val="0"/>
        <w:ind w:firstLine="708"/>
        <w:jc w:val="both"/>
        <w:rPr>
          <w:sz w:val="28"/>
          <w:szCs w:val="28"/>
        </w:rPr>
      </w:pPr>
    </w:p>
    <w:p w14:paraId="14B6A4E2" w14:textId="77777777" w:rsidR="00957E40" w:rsidRPr="00957E40" w:rsidRDefault="00957E40" w:rsidP="00957E40">
      <w:pPr>
        <w:autoSpaceDE w:val="0"/>
        <w:autoSpaceDN w:val="0"/>
        <w:adjustRightInd w:val="0"/>
        <w:jc w:val="right"/>
        <w:rPr>
          <w:sz w:val="28"/>
          <w:szCs w:val="28"/>
        </w:rPr>
      </w:pPr>
      <w:r w:rsidRPr="00957E40">
        <w:rPr>
          <w:sz w:val="28"/>
          <w:szCs w:val="28"/>
        </w:rPr>
        <w:t xml:space="preserve">Таблица </w:t>
      </w:r>
      <w:r w:rsidR="00283E5C">
        <w:rPr>
          <w:sz w:val="28"/>
          <w:szCs w:val="28"/>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1689"/>
        <w:gridCol w:w="5522"/>
      </w:tblGrid>
      <w:tr w:rsidR="00957E40" w:rsidRPr="00957E40" w14:paraId="77F8151C" w14:textId="77777777" w:rsidTr="00764A7C">
        <w:trPr>
          <w:jc w:val="center"/>
        </w:trPr>
        <w:tc>
          <w:tcPr>
            <w:tcW w:w="2144" w:type="dxa"/>
            <w:shd w:val="clear" w:color="auto" w:fill="auto"/>
          </w:tcPr>
          <w:p w14:paraId="3DE03670" w14:textId="77777777" w:rsidR="00957E40" w:rsidRPr="00957E40" w:rsidRDefault="00957E40" w:rsidP="00957E40">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691" w:type="dxa"/>
            <w:shd w:val="clear" w:color="auto" w:fill="auto"/>
          </w:tcPr>
          <w:p w14:paraId="5D953356" w14:textId="77777777" w:rsidR="00957E40" w:rsidRPr="00957E40" w:rsidRDefault="00957E40" w:rsidP="00957E40">
            <w:pPr>
              <w:autoSpaceDE w:val="0"/>
              <w:autoSpaceDN w:val="0"/>
              <w:adjustRightInd w:val="0"/>
              <w:jc w:val="center"/>
              <w:rPr>
                <w:bCs/>
                <w:spacing w:val="10"/>
              </w:rPr>
            </w:pPr>
            <w:r w:rsidRPr="00957E40">
              <w:rPr>
                <w:bCs/>
                <w:spacing w:val="10"/>
              </w:rPr>
              <w:t>Год утверждения</w:t>
            </w:r>
          </w:p>
        </w:tc>
        <w:tc>
          <w:tcPr>
            <w:tcW w:w="5736" w:type="dxa"/>
            <w:shd w:val="clear" w:color="auto" w:fill="auto"/>
          </w:tcPr>
          <w:p w14:paraId="3FDF637A" w14:textId="77777777" w:rsidR="00957E40" w:rsidRPr="00957E40" w:rsidRDefault="00957E40" w:rsidP="00957E40">
            <w:pPr>
              <w:autoSpaceDE w:val="0"/>
              <w:autoSpaceDN w:val="0"/>
              <w:adjustRightInd w:val="0"/>
              <w:jc w:val="center"/>
              <w:rPr>
                <w:bCs/>
                <w:spacing w:val="10"/>
              </w:rPr>
            </w:pPr>
            <w:r w:rsidRPr="00957E40">
              <w:rPr>
                <w:bCs/>
                <w:spacing w:val="10"/>
              </w:rPr>
              <w:t xml:space="preserve">Местонахождение материала </w:t>
            </w:r>
          </w:p>
        </w:tc>
      </w:tr>
      <w:tr w:rsidR="00957E40" w:rsidRPr="00957E40" w14:paraId="61438974" w14:textId="77777777" w:rsidTr="00764A7C">
        <w:trPr>
          <w:jc w:val="center"/>
        </w:trPr>
        <w:tc>
          <w:tcPr>
            <w:tcW w:w="2144" w:type="dxa"/>
            <w:shd w:val="clear" w:color="auto" w:fill="auto"/>
          </w:tcPr>
          <w:p w14:paraId="034ED28E" w14:textId="77777777" w:rsidR="00957E40" w:rsidRPr="00957E40" w:rsidRDefault="00957E40" w:rsidP="00957E40">
            <w:pPr>
              <w:widowControl w:val="0"/>
              <w:autoSpaceDE w:val="0"/>
              <w:autoSpaceDN w:val="0"/>
              <w:adjustRightInd w:val="0"/>
              <w:jc w:val="center"/>
              <w:rPr>
                <w:bCs/>
                <w:spacing w:val="10"/>
              </w:rPr>
            </w:pPr>
            <w:r w:rsidRPr="00957E40">
              <w:rPr>
                <w:bCs/>
                <w:spacing w:val="10"/>
              </w:rPr>
              <w:t xml:space="preserve">Методические </w:t>
            </w:r>
            <w:r w:rsidRPr="00957E40">
              <w:rPr>
                <w:bCs/>
                <w:spacing w:val="10"/>
              </w:rPr>
              <w:lastRenderedPageBreak/>
              <w:t>материалы для изучения дисциплины</w:t>
            </w:r>
          </w:p>
        </w:tc>
        <w:tc>
          <w:tcPr>
            <w:tcW w:w="1691" w:type="dxa"/>
            <w:shd w:val="clear" w:color="auto" w:fill="auto"/>
          </w:tcPr>
          <w:p w14:paraId="01F03CF9" w14:textId="6529C7B7" w:rsidR="00957E40" w:rsidRPr="00957E40" w:rsidRDefault="00957E40" w:rsidP="00957E40">
            <w:pPr>
              <w:autoSpaceDE w:val="0"/>
              <w:autoSpaceDN w:val="0"/>
              <w:adjustRightInd w:val="0"/>
              <w:jc w:val="center"/>
              <w:rPr>
                <w:bCs/>
                <w:spacing w:val="10"/>
                <w:sz w:val="26"/>
                <w:szCs w:val="26"/>
              </w:rPr>
            </w:pPr>
            <w:r w:rsidRPr="00957E40">
              <w:rPr>
                <w:bCs/>
                <w:spacing w:val="10"/>
                <w:sz w:val="26"/>
                <w:szCs w:val="26"/>
              </w:rPr>
              <w:lastRenderedPageBreak/>
              <w:t>20</w:t>
            </w:r>
            <w:r w:rsidR="009A6FED">
              <w:rPr>
                <w:bCs/>
                <w:spacing w:val="10"/>
                <w:sz w:val="26"/>
                <w:szCs w:val="26"/>
              </w:rPr>
              <w:t>20</w:t>
            </w:r>
          </w:p>
        </w:tc>
        <w:tc>
          <w:tcPr>
            <w:tcW w:w="5736" w:type="dxa"/>
            <w:shd w:val="clear" w:color="auto" w:fill="auto"/>
          </w:tcPr>
          <w:p w14:paraId="785FD673"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0FB3013F" w14:textId="77777777" w:rsidR="00957E40" w:rsidRPr="00957E40" w:rsidRDefault="00957E40" w:rsidP="00957E40">
            <w:pPr>
              <w:autoSpaceDE w:val="0"/>
              <w:autoSpaceDN w:val="0"/>
              <w:adjustRightInd w:val="0"/>
              <w:jc w:val="center"/>
              <w:rPr>
                <w:bCs/>
                <w:spacing w:val="10"/>
                <w:sz w:val="26"/>
                <w:szCs w:val="26"/>
              </w:rPr>
            </w:pPr>
            <w:r w:rsidRPr="00957E40">
              <w:lastRenderedPageBreak/>
              <w:t>папка «Для студента»</w:t>
            </w:r>
          </w:p>
        </w:tc>
      </w:tr>
      <w:tr w:rsidR="00957E40" w:rsidRPr="00957E40" w14:paraId="7F7BA7E3" w14:textId="77777777" w:rsidTr="00764A7C">
        <w:trPr>
          <w:jc w:val="center"/>
        </w:trPr>
        <w:tc>
          <w:tcPr>
            <w:tcW w:w="2144" w:type="dxa"/>
            <w:shd w:val="clear" w:color="auto" w:fill="auto"/>
          </w:tcPr>
          <w:p w14:paraId="76FD107D" w14:textId="77777777" w:rsidR="00957E40" w:rsidRPr="00957E40" w:rsidRDefault="00957E40" w:rsidP="00957E40">
            <w:pPr>
              <w:widowControl w:val="0"/>
              <w:autoSpaceDE w:val="0"/>
              <w:autoSpaceDN w:val="0"/>
              <w:adjustRightInd w:val="0"/>
              <w:jc w:val="center"/>
              <w:rPr>
                <w:bCs/>
                <w:spacing w:val="10"/>
              </w:rPr>
            </w:pPr>
            <w:r w:rsidRPr="00957E40">
              <w:rPr>
                <w:bCs/>
                <w:spacing w:val="10"/>
              </w:rPr>
              <w:lastRenderedPageBreak/>
              <w:t>Методические указания по выполнению контрольной работы и варианты контрольной работы</w:t>
            </w:r>
          </w:p>
        </w:tc>
        <w:tc>
          <w:tcPr>
            <w:tcW w:w="1691" w:type="dxa"/>
            <w:shd w:val="clear" w:color="auto" w:fill="auto"/>
          </w:tcPr>
          <w:p w14:paraId="656E7415" w14:textId="5FD968BF" w:rsidR="00957E40" w:rsidRPr="00957E40" w:rsidRDefault="00957E40" w:rsidP="00957E40">
            <w:pPr>
              <w:autoSpaceDE w:val="0"/>
              <w:autoSpaceDN w:val="0"/>
              <w:adjustRightInd w:val="0"/>
              <w:jc w:val="center"/>
              <w:rPr>
                <w:bCs/>
                <w:spacing w:val="10"/>
              </w:rPr>
            </w:pPr>
            <w:r w:rsidRPr="00957E40">
              <w:rPr>
                <w:bCs/>
                <w:spacing w:val="10"/>
              </w:rPr>
              <w:t>20</w:t>
            </w:r>
            <w:r w:rsidR="009A6FED">
              <w:rPr>
                <w:bCs/>
                <w:spacing w:val="10"/>
              </w:rPr>
              <w:t>20</w:t>
            </w:r>
          </w:p>
        </w:tc>
        <w:tc>
          <w:tcPr>
            <w:tcW w:w="5736" w:type="dxa"/>
            <w:shd w:val="clear" w:color="auto" w:fill="auto"/>
          </w:tcPr>
          <w:p w14:paraId="59684064"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0F7B1259" w14:textId="77777777" w:rsidR="00957E40" w:rsidRPr="00957E40" w:rsidRDefault="00957E40" w:rsidP="00957E40">
            <w:pPr>
              <w:widowControl w:val="0"/>
              <w:autoSpaceDE w:val="0"/>
              <w:autoSpaceDN w:val="0"/>
              <w:adjustRightInd w:val="0"/>
              <w:jc w:val="center"/>
            </w:pPr>
            <w:r w:rsidRPr="00957E40">
              <w:t>папка «Для студента»</w:t>
            </w:r>
          </w:p>
        </w:tc>
      </w:tr>
      <w:tr w:rsidR="00957E40" w:rsidRPr="00957E40" w14:paraId="7AAE3AB6" w14:textId="77777777" w:rsidTr="00764A7C">
        <w:trPr>
          <w:jc w:val="center"/>
        </w:trPr>
        <w:tc>
          <w:tcPr>
            <w:tcW w:w="2144" w:type="dxa"/>
            <w:shd w:val="clear" w:color="auto" w:fill="auto"/>
          </w:tcPr>
          <w:p w14:paraId="45E49B36"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подготовки к промежуточной аттестации</w:t>
            </w:r>
          </w:p>
        </w:tc>
        <w:tc>
          <w:tcPr>
            <w:tcW w:w="1691" w:type="dxa"/>
            <w:shd w:val="clear" w:color="auto" w:fill="auto"/>
          </w:tcPr>
          <w:p w14:paraId="6E23483F" w14:textId="3DE46BBA" w:rsidR="00957E40" w:rsidRPr="00957E40" w:rsidRDefault="00957E40" w:rsidP="00957E40">
            <w:pPr>
              <w:autoSpaceDE w:val="0"/>
              <w:autoSpaceDN w:val="0"/>
              <w:adjustRightInd w:val="0"/>
              <w:jc w:val="center"/>
              <w:rPr>
                <w:bCs/>
                <w:spacing w:val="10"/>
              </w:rPr>
            </w:pPr>
            <w:r w:rsidRPr="00957E40">
              <w:rPr>
                <w:bCs/>
                <w:spacing w:val="10"/>
              </w:rPr>
              <w:t>20</w:t>
            </w:r>
            <w:r w:rsidR="009A6FED">
              <w:rPr>
                <w:bCs/>
                <w:spacing w:val="10"/>
              </w:rPr>
              <w:t>20</w:t>
            </w:r>
          </w:p>
        </w:tc>
        <w:tc>
          <w:tcPr>
            <w:tcW w:w="5736" w:type="dxa"/>
            <w:shd w:val="clear" w:color="auto" w:fill="auto"/>
          </w:tcPr>
          <w:p w14:paraId="5A978CB9"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02FE8E85" w14:textId="77777777" w:rsidR="00957E40" w:rsidRPr="00957E40" w:rsidRDefault="00957E40" w:rsidP="00957E40">
            <w:pPr>
              <w:widowControl w:val="0"/>
              <w:autoSpaceDE w:val="0"/>
              <w:autoSpaceDN w:val="0"/>
              <w:adjustRightInd w:val="0"/>
              <w:jc w:val="center"/>
            </w:pPr>
            <w:r w:rsidRPr="00957E40">
              <w:t>папка «Для студента»</w:t>
            </w:r>
          </w:p>
        </w:tc>
      </w:tr>
    </w:tbl>
    <w:p w14:paraId="383B63F6" w14:textId="77777777" w:rsidR="00727C75" w:rsidRDefault="00727C75" w:rsidP="00957E40">
      <w:pPr>
        <w:autoSpaceDE w:val="0"/>
        <w:autoSpaceDN w:val="0"/>
        <w:adjustRightInd w:val="0"/>
        <w:ind w:firstLine="454"/>
        <w:jc w:val="both"/>
        <w:rPr>
          <w:b/>
          <w:bCs/>
          <w:sz w:val="28"/>
          <w:szCs w:val="28"/>
        </w:rPr>
      </w:pPr>
    </w:p>
    <w:p w14:paraId="090F5361" w14:textId="769B2084" w:rsidR="00957E40" w:rsidRPr="00957E40" w:rsidRDefault="009A5B2E" w:rsidP="00957E40">
      <w:pPr>
        <w:autoSpaceDE w:val="0"/>
        <w:autoSpaceDN w:val="0"/>
        <w:adjustRightInd w:val="0"/>
        <w:ind w:firstLine="454"/>
        <w:jc w:val="both"/>
        <w:rPr>
          <w:b/>
          <w:bCs/>
          <w:sz w:val="28"/>
          <w:szCs w:val="28"/>
        </w:rPr>
      </w:pPr>
      <w:r>
        <w:rPr>
          <w:b/>
          <w:bCs/>
          <w:sz w:val="28"/>
          <w:szCs w:val="28"/>
        </w:rPr>
        <w:t>6</w:t>
      </w:r>
      <w:r w:rsidR="00957E40" w:rsidRPr="00957E40">
        <w:rPr>
          <w:b/>
          <w:bCs/>
          <w:sz w:val="28"/>
          <w:szCs w:val="28"/>
        </w:rPr>
        <w:t>.2.1. Методические рекомендации по работе с литературой</w:t>
      </w:r>
    </w:p>
    <w:p w14:paraId="2BFE7300" w14:textId="77777777" w:rsidR="00957E40" w:rsidRPr="00957E40" w:rsidRDefault="00957E40" w:rsidP="00957E40">
      <w:pPr>
        <w:autoSpaceDE w:val="0"/>
        <w:autoSpaceDN w:val="0"/>
        <w:adjustRightInd w:val="0"/>
        <w:ind w:firstLine="454"/>
        <w:jc w:val="both"/>
        <w:rPr>
          <w:b/>
          <w:bCs/>
          <w:sz w:val="28"/>
          <w:szCs w:val="28"/>
        </w:rPr>
      </w:pPr>
    </w:p>
    <w:p w14:paraId="5B8E9AC5"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08D45442"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Рекомендации студенту:</w:t>
      </w:r>
    </w:p>
    <w:p w14:paraId="54B10F8A"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27ADF761"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14:paraId="57F7FA56"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работе с литературными источниками целесообразно выделять важную информацию;</w:t>
      </w:r>
    </w:p>
    <w:p w14:paraId="5F4B94A0"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можно выделить следующие виды записей при работе с литературой:</w:t>
      </w:r>
    </w:p>
    <w:p w14:paraId="7191A0BA"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7AD00145"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14:paraId="18CD9E18"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14:paraId="2336B319"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14:paraId="0481784A"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14:paraId="75F056D1" w14:textId="77777777" w:rsidR="00FA6C6F" w:rsidRDefault="00957E40" w:rsidP="00B073CB">
      <w:pPr>
        <w:autoSpaceDE w:val="0"/>
        <w:autoSpaceDN w:val="0"/>
        <w:adjustRightInd w:val="0"/>
        <w:ind w:firstLine="708"/>
        <w:jc w:val="both"/>
        <w:rPr>
          <w:sz w:val="28"/>
          <w:szCs w:val="28"/>
        </w:rPr>
      </w:pPr>
      <w:r w:rsidRPr="00957E40">
        <w:rPr>
          <w:sz w:val="28"/>
          <w:szCs w:val="28"/>
        </w:rPr>
        <w:lastRenderedPageBreak/>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B073CB">
        <w:rPr>
          <w:sz w:val="28"/>
          <w:szCs w:val="28"/>
        </w:rPr>
        <w:t>ли иных теоретических вопросов.</w:t>
      </w:r>
    </w:p>
    <w:p w14:paraId="203F8903" w14:textId="66274E2B" w:rsidR="00FA6C6F" w:rsidRDefault="00FA6C6F" w:rsidP="00A274BF">
      <w:pPr>
        <w:rPr>
          <w:sz w:val="28"/>
          <w:szCs w:val="28"/>
        </w:rPr>
      </w:pPr>
    </w:p>
    <w:p w14:paraId="0CEEB34C" w14:textId="322F232A" w:rsidR="008A0B55" w:rsidRDefault="008A0B55" w:rsidP="00A274BF">
      <w:pPr>
        <w:rPr>
          <w:sz w:val="28"/>
          <w:szCs w:val="28"/>
        </w:rPr>
      </w:pPr>
    </w:p>
    <w:p w14:paraId="5564D401" w14:textId="77777777" w:rsidR="008A0B55" w:rsidRDefault="008A0B55" w:rsidP="00A274BF">
      <w:pPr>
        <w:rPr>
          <w:sz w:val="28"/>
          <w:szCs w:val="28"/>
        </w:rPr>
      </w:pPr>
    </w:p>
    <w:p w14:paraId="4077FFF2" w14:textId="6EB583F3" w:rsidR="00A274BF" w:rsidRPr="008A0B55" w:rsidRDefault="009A5B2E" w:rsidP="009F1D80">
      <w:pPr>
        <w:pStyle w:val="1"/>
        <w:rPr>
          <w:rFonts w:eastAsia="MS Mincho"/>
          <w:u w:color="000000"/>
        </w:rPr>
      </w:pPr>
      <w:bookmarkStart w:id="28" w:name="_Toc98365616"/>
      <w:r w:rsidRPr="008A0B55">
        <w:rPr>
          <w:rFonts w:eastAsia="MS Mincho"/>
          <w:u w:color="000000"/>
        </w:rPr>
        <w:t>7</w:t>
      </w:r>
      <w:r w:rsidR="00A274BF" w:rsidRPr="008A0B55">
        <w:rPr>
          <w:rFonts w:eastAsia="MS Mincho"/>
          <w:u w:color="000000"/>
        </w:rPr>
        <w:t>.</w:t>
      </w:r>
      <w:sdt>
        <w:sdtPr>
          <w:rPr>
            <w:rFonts w:eastAsia="MS Mincho"/>
            <w:u w:color="000000"/>
          </w:rPr>
          <w:id w:val="-1286727758"/>
          <w:lock w:val="contentLocked"/>
          <w:placeholder>
            <w:docPart w:val="3F053203CA16450980C837C5BCC729AC"/>
          </w:placeholder>
          <w:group/>
        </w:sdtPr>
        <w:sdtEndPr/>
        <w:sdtContent>
          <w:bookmarkStart w:id="29" w:name="_Toc14894737"/>
          <w:r w:rsidR="00A274BF" w:rsidRPr="008A0B55">
            <w:rPr>
              <w:rFonts w:eastAsia="MS Mincho"/>
              <w:u w:color="000000"/>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sdtContent>
      </w:sdt>
      <w:bookmarkEnd w:id="29"/>
      <w:bookmarkEnd w:id="28"/>
    </w:p>
    <w:p w14:paraId="56A2C82C" w14:textId="77777777" w:rsidR="00A274BF" w:rsidRDefault="00A274BF" w:rsidP="009349D8">
      <w:pPr>
        <w:rPr>
          <w:b/>
          <w:snapToGrid w:val="0"/>
          <w:sz w:val="28"/>
          <w:szCs w:val="28"/>
        </w:rPr>
      </w:pPr>
    </w:p>
    <w:p w14:paraId="3DE610FB" w14:textId="7CEFBEAA" w:rsidR="00A274BF" w:rsidRDefault="009A5B2E" w:rsidP="009349D8">
      <w:pPr>
        <w:ind w:firstLine="454"/>
        <w:jc w:val="both"/>
        <w:rPr>
          <w:b/>
          <w:snapToGrid w:val="0"/>
          <w:sz w:val="28"/>
          <w:szCs w:val="28"/>
        </w:rPr>
      </w:pPr>
      <w:r>
        <w:rPr>
          <w:b/>
          <w:snapToGrid w:val="0"/>
          <w:sz w:val="28"/>
          <w:szCs w:val="28"/>
        </w:rPr>
        <w:t>7</w:t>
      </w:r>
      <w:r w:rsidR="00A274BF" w:rsidRPr="006C6B9C">
        <w:rPr>
          <w:b/>
          <w:snapToGrid w:val="0"/>
          <w:sz w:val="28"/>
          <w:szCs w:val="28"/>
        </w:rPr>
        <w:t>. 1. Комплект лицензи</w:t>
      </w:r>
      <w:r w:rsidR="00A274BF">
        <w:rPr>
          <w:b/>
          <w:snapToGrid w:val="0"/>
          <w:sz w:val="28"/>
          <w:szCs w:val="28"/>
        </w:rPr>
        <w:t>онного программного обеспечения</w:t>
      </w:r>
    </w:p>
    <w:p w14:paraId="3E265496" w14:textId="77777777" w:rsidR="00A274BF" w:rsidRPr="00CD4BC0" w:rsidRDefault="00A274BF" w:rsidP="009349D8">
      <w:pPr>
        <w:rPr>
          <w:b/>
          <w:snapToGrid w:val="0"/>
          <w:sz w:val="28"/>
          <w:szCs w:val="28"/>
        </w:rPr>
      </w:pPr>
    </w:p>
    <w:p w14:paraId="5F87CB71" w14:textId="77777777" w:rsidR="00A274BF" w:rsidRDefault="00A274BF" w:rsidP="009349D8">
      <w:pPr>
        <w:jc w:val="both"/>
        <w:rPr>
          <w:rFonts w:eastAsia="Calibri"/>
          <w:sz w:val="28"/>
          <w:szCs w:val="28"/>
        </w:rPr>
      </w:pPr>
      <w:r w:rsidRPr="00CD4BC0">
        <w:rPr>
          <w:rFonts w:eastAsia="Calibri"/>
          <w:sz w:val="28"/>
          <w:szCs w:val="28"/>
        </w:rPr>
        <w:t xml:space="preserve">1. </w:t>
      </w:r>
      <w:r w:rsidRPr="00465B54">
        <w:rPr>
          <w:rFonts w:eastAsia="Calibri"/>
          <w:sz w:val="28"/>
          <w:szCs w:val="28"/>
        </w:rPr>
        <w:t xml:space="preserve">Табличный процессор Excel </w:t>
      </w:r>
      <w:r w:rsidRPr="00CC0A24">
        <w:rPr>
          <w:rFonts w:eastAsia="Calibri"/>
          <w:sz w:val="28"/>
          <w:szCs w:val="28"/>
          <w:lang w:val="en-US"/>
        </w:rPr>
        <w:t>Microsoft</w:t>
      </w:r>
      <w:r w:rsidRPr="00CC0A24">
        <w:rPr>
          <w:rFonts w:eastAsia="Calibri"/>
          <w:sz w:val="28"/>
          <w:szCs w:val="28"/>
        </w:rPr>
        <w:t xml:space="preserve"> </w:t>
      </w:r>
      <w:r w:rsidRPr="00CC0A24">
        <w:rPr>
          <w:rFonts w:eastAsia="Calibri"/>
          <w:sz w:val="28"/>
          <w:szCs w:val="28"/>
          <w:lang w:val="en-US"/>
        </w:rPr>
        <w:t>Office</w:t>
      </w:r>
      <w:r>
        <w:rPr>
          <w:rFonts w:eastAsia="Calibri"/>
          <w:sz w:val="28"/>
          <w:szCs w:val="28"/>
        </w:rPr>
        <w:t xml:space="preserve"> </w:t>
      </w:r>
    </w:p>
    <w:p w14:paraId="77949CCB" w14:textId="77777777" w:rsidR="00A274BF" w:rsidRPr="00CD4BC0" w:rsidRDefault="00A274BF" w:rsidP="009349D8">
      <w:pPr>
        <w:jc w:val="both"/>
        <w:rPr>
          <w:snapToGrid w:val="0"/>
          <w:sz w:val="28"/>
          <w:szCs w:val="28"/>
        </w:rPr>
      </w:pPr>
      <w:r w:rsidRPr="00CD4BC0">
        <w:rPr>
          <w:rFonts w:eastAsia="Calibri"/>
          <w:sz w:val="28"/>
          <w:szCs w:val="28"/>
        </w:rPr>
        <w:t xml:space="preserve">2. </w:t>
      </w:r>
      <w:r w:rsidRPr="00CC0A24">
        <w:rPr>
          <w:sz w:val="28"/>
          <w:szCs w:val="28"/>
        </w:rPr>
        <w:t>Свободное ПО:</w:t>
      </w:r>
      <w:r>
        <w:rPr>
          <w:sz w:val="28"/>
          <w:szCs w:val="28"/>
        </w:rPr>
        <w:t xml:space="preserve"> </w:t>
      </w:r>
      <w:r w:rsidRPr="00CC0A24">
        <w:rPr>
          <w:sz w:val="28"/>
          <w:szCs w:val="28"/>
        </w:rPr>
        <w:t>R</w:t>
      </w:r>
    </w:p>
    <w:p w14:paraId="1B50036C" w14:textId="77777777" w:rsidR="00A274BF" w:rsidRDefault="00A274BF" w:rsidP="009349D8">
      <w:pPr>
        <w:autoSpaceDE w:val="0"/>
        <w:autoSpaceDN w:val="0"/>
        <w:adjustRightInd w:val="0"/>
        <w:rPr>
          <w:b/>
          <w:sz w:val="28"/>
          <w:szCs w:val="28"/>
        </w:rPr>
      </w:pPr>
    </w:p>
    <w:p w14:paraId="679FFA75" w14:textId="09785D1D" w:rsidR="00A274BF" w:rsidRDefault="009A5B2E" w:rsidP="009349D8">
      <w:pPr>
        <w:autoSpaceDE w:val="0"/>
        <w:autoSpaceDN w:val="0"/>
        <w:adjustRightInd w:val="0"/>
        <w:ind w:firstLine="454"/>
        <w:jc w:val="both"/>
        <w:rPr>
          <w:b/>
          <w:sz w:val="28"/>
          <w:szCs w:val="28"/>
        </w:rPr>
      </w:pPr>
      <w:r>
        <w:rPr>
          <w:b/>
          <w:sz w:val="28"/>
          <w:szCs w:val="28"/>
        </w:rPr>
        <w:t>7</w:t>
      </w:r>
      <w:r w:rsidR="00A274BF" w:rsidRPr="006C6B9C">
        <w:rPr>
          <w:b/>
          <w:sz w:val="28"/>
          <w:szCs w:val="28"/>
        </w:rPr>
        <w:t>.2. Современные</w:t>
      </w:r>
      <w:r w:rsidR="00A274BF">
        <w:rPr>
          <w:b/>
          <w:sz w:val="28"/>
          <w:szCs w:val="28"/>
        </w:rPr>
        <w:t xml:space="preserve"> профессиональные базы данных и и</w:t>
      </w:r>
      <w:r w:rsidR="00A274BF" w:rsidRPr="006C6B9C">
        <w:rPr>
          <w:b/>
          <w:sz w:val="28"/>
          <w:szCs w:val="28"/>
        </w:rPr>
        <w:t>нформационные</w:t>
      </w:r>
      <w:r w:rsidR="00A274BF">
        <w:rPr>
          <w:b/>
          <w:sz w:val="28"/>
          <w:szCs w:val="28"/>
        </w:rPr>
        <w:t xml:space="preserve"> </w:t>
      </w:r>
      <w:r w:rsidR="00A274BF" w:rsidRPr="006C6B9C">
        <w:rPr>
          <w:b/>
          <w:sz w:val="28"/>
          <w:szCs w:val="28"/>
        </w:rPr>
        <w:t>справочные системы</w:t>
      </w:r>
    </w:p>
    <w:p w14:paraId="7F584B7E" w14:textId="77777777" w:rsidR="00A274BF" w:rsidRDefault="00A274BF" w:rsidP="009349D8">
      <w:pPr>
        <w:autoSpaceDE w:val="0"/>
        <w:autoSpaceDN w:val="0"/>
        <w:adjustRightInd w:val="0"/>
        <w:ind w:firstLine="454"/>
        <w:jc w:val="both"/>
        <w:rPr>
          <w:b/>
          <w:sz w:val="28"/>
          <w:szCs w:val="28"/>
        </w:rPr>
      </w:pPr>
    </w:p>
    <w:p w14:paraId="79551DAD" w14:textId="77777777" w:rsidR="00A274BF" w:rsidRPr="00CE6768" w:rsidRDefault="00A274BF" w:rsidP="009349D8">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rsidRPr="00EC0C83">
        <w:t xml:space="preserve"> </w:t>
      </w:r>
      <w:r>
        <w:t xml:space="preserve">– </w:t>
      </w:r>
      <w:r w:rsidRPr="00EC0C83">
        <w:rPr>
          <w:rFonts w:ascii="Times New Roman" w:hAnsi="Times New Roman" w:cs="Times New Roman"/>
          <w:sz w:val="28"/>
          <w:szCs w:val="28"/>
        </w:rPr>
        <w:t xml:space="preserve">URL: </w:t>
      </w:r>
      <w:hyperlink r:id="rId117" w:history="1">
        <w:r w:rsidRPr="00CE6768">
          <w:rPr>
            <w:rStyle w:val="a4"/>
            <w:rFonts w:ascii="Times New Roman" w:hAnsi="Times New Roman" w:cs="Times New Roman"/>
            <w:sz w:val="28"/>
            <w:szCs w:val="28"/>
          </w:rPr>
          <w:t>http://www.consultant.ru/</w:t>
        </w:r>
      </w:hyperlink>
    </w:p>
    <w:p w14:paraId="51606E42" w14:textId="77777777" w:rsidR="00A274BF" w:rsidRDefault="00A274BF" w:rsidP="009349D8">
      <w:pPr>
        <w:pStyle w:val="Default"/>
        <w:jc w:val="both"/>
        <w:rPr>
          <w:sz w:val="28"/>
          <w:szCs w:val="28"/>
        </w:rPr>
      </w:pPr>
      <w:r>
        <w:rPr>
          <w:sz w:val="28"/>
          <w:szCs w:val="28"/>
        </w:rPr>
        <w:t>2. Федеральная служба государственной статистики.</w:t>
      </w:r>
      <w:r w:rsidRPr="00FE739B">
        <w:t xml:space="preserve"> </w:t>
      </w:r>
      <w:r w:rsidRPr="00FE739B">
        <w:rPr>
          <w:sz w:val="28"/>
          <w:szCs w:val="28"/>
        </w:rPr>
        <w:t>Официальный сайт.</w:t>
      </w:r>
      <w:r>
        <w:rPr>
          <w:sz w:val="28"/>
          <w:szCs w:val="28"/>
        </w:rPr>
        <w:t xml:space="preserve"> – </w:t>
      </w:r>
      <w:r>
        <w:rPr>
          <w:sz w:val="28"/>
          <w:szCs w:val="28"/>
          <w:lang w:val="en-US"/>
        </w:rPr>
        <w:t>URL</w:t>
      </w:r>
      <w:r w:rsidRPr="00FE739B">
        <w:rPr>
          <w:sz w:val="28"/>
          <w:szCs w:val="28"/>
        </w:rPr>
        <w:t xml:space="preserve">: </w:t>
      </w:r>
      <w:hyperlink r:id="rId118" w:history="1">
        <w:r w:rsidRPr="0047485D">
          <w:rPr>
            <w:rStyle w:val="a4"/>
            <w:sz w:val="28"/>
            <w:szCs w:val="28"/>
          </w:rPr>
          <w:t>http://www.gks.ru/</w:t>
        </w:r>
      </w:hyperlink>
      <w:r>
        <w:rPr>
          <w:sz w:val="28"/>
          <w:szCs w:val="28"/>
        </w:rPr>
        <w:t xml:space="preserve"> </w:t>
      </w:r>
      <w:r w:rsidRPr="00FE739B">
        <w:rPr>
          <w:sz w:val="28"/>
          <w:szCs w:val="28"/>
        </w:rPr>
        <w:t>(доступ свободный).</w:t>
      </w:r>
    </w:p>
    <w:p w14:paraId="7B72AFEA" w14:textId="77777777" w:rsidR="00A274BF" w:rsidRDefault="00A274BF" w:rsidP="009349D8">
      <w:pPr>
        <w:pStyle w:val="Default"/>
        <w:jc w:val="both"/>
        <w:rPr>
          <w:sz w:val="28"/>
          <w:szCs w:val="28"/>
        </w:rPr>
      </w:pPr>
      <w:r>
        <w:rPr>
          <w:sz w:val="28"/>
          <w:szCs w:val="28"/>
        </w:rPr>
        <w:t>3.</w:t>
      </w:r>
      <w:r w:rsidRPr="00A44151">
        <w:rPr>
          <w:sz w:val="28"/>
          <w:szCs w:val="28"/>
        </w:rPr>
        <w:tab/>
        <w:t>Центральный банк Российской Федерации. Официальный сайт.</w:t>
      </w:r>
      <w:r>
        <w:rPr>
          <w:sz w:val="28"/>
          <w:szCs w:val="28"/>
        </w:rPr>
        <w:t xml:space="preserve"> </w:t>
      </w:r>
      <w:r w:rsidRPr="00A44151">
        <w:rPr>
          <w:sz w:val="28"/>
          <w:szCs w:val="28"/>
        </w:rPr>
        <w:t xml:space="preserve">–  URL: </w:t>
      </w:r>
      <w:hyperlink r:id="rId119" w:history="1">
        <w:r w:rsidRPr="0047485D">
          <w:rPr>
            <w:rStyle w:val="a4"/>
            <w:sz w:val="28"/>
            <w:szCs w:val="28"/>
          </w:rPr>
          <w:t>http://www.cbr.ru/</w:t>
        </w:r>
      </w:hyperlink>
      <w:r>
        <w:rPr>
          <w:sz w:val="28"/>
          <w:szCs w:val="28"/>
        </w:rPr>
        <w:t xml:space="preserve"> </w:t>
      </w:r>
      <w:r w:rsidRPr="00FE739B">
        <w:rPr>
          <w:sz w:val="28"/>
          <w:szCs w:val="28"/>
        </w:rPr>
        <w:t>(доступ свободный).</w:t>
      </w:r>
    </w:p>
    <w:p w14:paraId="79D3B152" w14:textId="77777777" w:rsidR="00A274BF" w:rsidRPr="003A6849" w:rsidRDefault="00A274BF" w:rsidP="009349D8">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4. </w:t>
      </w:r>
      <w:r w:rsidRPr="00822D0E">
        <w:rPr>
          <w:rFonts w:ascii="Times New Roman" w:hAnsi="Times New Roman" w:cs="Times New Roman"/>
          <w:sz w:val="28"/>
          <w:szCs w:val="28"/>
        </w:rPr>
        <w:t xml:space="preserve">Электронный периодический справочник «Система ГАРАНТ». – URL: </w:t>
      </w:r>
      <w:hyperlink r:id="rId120" w:history="1">
        <w:r w:rsidRPr="003A6849">
          <w:rPr>
            <w:rStyle w:val="a4"/>
            <w:rFonts w:ascii="Times New Roman" w:hAnsi="Times New Roman" w:cs="Times New Roman"/>
            <w:sz w:val="28"/>
            <w:szCs w:val="28"/>
          </w:rPr>
          <w:t>http://www.garant.ru</w:t>
        </w:r>
      </w:hyperlink>
    </w:p>
    <w:p w14:paraId="494686CE" w14:textId="77777777" w:rsidR="00A274BF" w:rsidRDefault="00A274BF" w:rsidP="009349D8">
      <w:pPr>
        <w:pStyle w:val="xxxxmsonospacing"/>
        <w:jc w:val="both"/>
        <w:rPr>
          <w:rFonts w:ascii="Times New Roman" w:hAnsi="Times New Roman" w:cs="Times New Roman"/>
          <w:sz w:val="28"/>
          <w:szCs w:val="28"/>
        </w:rPr>
      </w:pPr>
    </w:p>
    <w:p w14:paraId="31AE7BF5" w14:textId="77777777" w:rsidR="00A274BF" w:rsidRDefault="00A274BF" w:rsidP="009349D8">
      <w:pPr>
        <w:pStyle w:val="xxxxmsonospacing"/>
        <w:jc w:val="both"/>
        <w:rPr>
          <w:rFonts w:ascii="Times New Roman" w:hAnsi="Times New Roman" w:cs="Times New Roman"/>
          <w:sz w:val="28"/>
          <w:szCs w:val="28"/>
        </w:rPr>
      </w:pPr>
    </w:p>
    <w:p w14:paraId="0DD627CB" w14:textId="2C0C8216" w:rsidR="00A274BF" w:rsidRPr="006C6B9C" w:rsidRDefault="009A5B2E" w:rsidP="009349D8">
      <w:pPr>
        <w:autoSpaceDE w:val="0"/>
        <w:autoSpaceDN w:val="0"/>
        <w:adjustRightInd w:val="0"/>
        <w:ind w:firstLine="454"/>
        <w:jc w:val="both"/>
        <w:rPr>
          <w:b/>
          <w:sz w:val="28"/>
          <w:szCs w:val="28"/>
        </w:rPr>
      </w:pPr>
      <w:r>
        <w:rPr>
          <w:b/>
          <w:sz w:val="28"/>
          <w:szCs w:val="28"/>
        </w:rPr>
        <w:t>7</w:t>
      </w:r>
      <w:r w:rsidR="00A274BF" w:rsidRPr="006C6B9C">
        <w:rPr>
          <w:b/>
          <w:sz w:val="28"/>
          <w:szCs w:val="28"/>
        </w:rPr>
        <w:t>.3. Сертифицированные программные и аппаратные средства защиты информации</w:t>
      </w:r>
    </w:p>
    <w:p w14:paraId="6BC15CA7" w14:textId="77777777" w:rsidR="00A274BF" w:rsidRDefault="00A274BF" w:rsidP="009349D8">
      <w:pPr>
        <w:jc w:val="both"/>
      </w:pPr>
    </w:p>
    <w:p w14:paraId="740C5E90" w14:textId="77777777" w:rsidR="00A274BF" w:rsidRDefault="00A274BF" w:rsidP="009349D8">
      <w:pPr>
        <w:rPr>
          <w:sz w:val="28"/>
          <w:szCs w:val="28"/>
        </w:rPr>
      </w:pPr>
      <w:r w:rsidRPr="00CC0A24">
        <w:rPr>
          <w:sz w:val="28"/>
          <w:szCs w:val="28"/>
        </w:rPr>
        <w:t>Не используется</w:t>
      </w:r>
    </w:p>
    <w:p w14:paraId="1994A9BC" w14:textId="77777777" w:rsidR="00A274BF" w:rsidRDefault="00A274BF" w:rsidP="009349D8">
      <w:pPr>
        <w:rPr>
          <w:sz w:val="28"/>
          <w:szCs w:val="28"/>
        </w:rPr>
      </w:pPr>
    </w:p>
    <w:p w14:paraId="774048AA" w14:textId="7EF63182" w:rsidR="00A274BF" w:rsidRPr="008A0B55" w:rsidRDefault="009A5B2E" w:rsidP="009F1D80">
      <w:pPr>
        <w:pStyle w:val="1"/>
        <w:rPr>
          <w:rFonts w:eastAsia="MS Mincho"/>
          <w:u w:color="000000"/>
        </w:rPr>
      </w:pPr>
      <w:bookmarkStart w:id="30" w:name="_Toc417405611"/>
      <w:bookmarkStart w:id="31" w:name="_Toc423525074"/>
      <w:bookmarkStart w:id="32" w:name="_Toc423525437"/>
      <w:bookmarkStart w:id="33" w:name="_Toc14894738"/>
      <w:bookmarkStart w:id="34" w:name="_Toc98365617"/>
      <w:r w:rsidRPr="008A0B55">
        <w:rPr>
          <w:rFonts w:eastAsia="MS Mincho"/>
          <w:u w:color="000000"/>
        </w:rPr>
        <w:t>8</w:t>
      </w:r>
      <w:r w:rsidR="00A274BF" w:rsidRPr="008A0B55">
        <w:rPr>
          <w:rFonts w:eastAsia="MS Mincho"/>
          <w:u w:color="000000"/>
        </w:rPr>
        <w:t>.</w:t>
      </w:r>
      <w:sdt>
        <w:sdtPr>
          <w:rPr>
            <w:rFonts w:eastAsia="MS Mincho"/>
            <w:u w:color="000000"/>
          </w:rPr>
          <w:id w:val="-539366878"/>
          <w:lock w:val="contentLocked"/>
          <w:placeholder>
            <w:docPart w:val="B5BA61C31B9D49069B0C443EFAB6F7F0"/>
          </w:placeholder>
          <w:group/>
        </w:sdtPr>
        <w:sdtEndPr/>
        <w:sdtContent>
          <w:r w:rsidR="00A274BF" w:rsidRPr="008A0B55">
            <w:rPr>
              <w:rFonts w:eastAsia="MS Mincho"/>
              <w:u w:color="000000"/>
            </w:rPr>
            <w:t>Описание материально-технической базы, необходимой для осуществления образовательного процесса по дисциплине</w:t>
          </w:r>
          <w:bookmarkEnd w:id="30"/>
          <w:bookmarkEnd w:id="31"/>
          <w:bookmarkEnd w:id="32"/>
          <w:r w:rsidR="00A274BF" w:rsidRPr="008A0B55">
            <w:rPr>
              <w:rFonts w:eastAsia="MS Mincho"/>
              <w:u w:color="000000"/>
            </w:rPr>
            <w:t xml:space="preserve"> </w:t>
          </w:r>
        </w:sdtContent>
      </w:sdt>
      <w:bookmarkEnd w:id="33"/>
      <w:bookmarkEnd w:id="34"/>
    </w:p>
    <w:p w14:paraId="7830AAE0" w14:textId="77777777" w:rsidR="00A274BF" w:rsidRPr="00CD4BC0" w:rsidRDefault="00A274BF" w:rsidP="009349D8">
      <w:pPr>
        <w:ind w:firstLine="709"/>
        <w:jc w:val="both"/>
        <w:rPr>
          <w:snapToGrid w:val="0"/>
          <w:sz w:val="28"/>
          <w:szCs w:val="28"/>
        </w:rPr>
      </w:pPr>
    </w:p>
    <w:p w14:paraId="7E183CCC" w14:textId="77777777" w:rsidR="00A274BF" w:rsidRPr="00CD4BC0" w:rsidRDefault="00A274BF" w:rsidP="009349D8">
      <w:pPr>
        <w:ind w:firstLine="709"/>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 xml:space="preserve">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w:t>
      </w:r>
      <w:r w:rsidRPr="00CD4BC0">
        <w:rPr>
          <w:snapToGrid w:val="0"/>
          <w:sz w:val="28"/>
          <w:szCs w:val="28"/>
        </w:rPr>
        <w:lastRenderedPageBreak/>
        <w:t>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2E14DD5" w14:textId="77777777" w:rsidR="00A274BF" w:rsidRPr="00CD4BC0" w:rsidRDefault="00A274BF" w:rsidP="009349D8">
      <w:pPr>
        <w:ind w:firstLine="709"/>
        <w:jc w:val="both"/>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18739144" w14:textId="77777777" w:rsidR="00A274BF" w:rsidRPr="00CD4BC0" w:rsidRDefault="00A274BF" w:rsidP="009349D8">
      <w:pPr>
        <w:ind w:firstLine="709"/>
        <w:jc w:val="both"/>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14:paraId="2498899E" w14:textId="77777777" w:rsidR="00A274BF" w:rsidRPr="00CD4BC0" w:rsidRDefault="00A274BF" w:rsidP="009349D8">
      <w:pPr>
        <w:ind w:firstLine="709"/>
        <w:jc w:val="both"/>
        <w:rPr>
          <w:snapToGrid w:val="0"/>
          <w:sz w:val="28"/>
          <w:szCs w:val="28"/>
        </w:rPr>
      </w:pPr>
      <w:r w:rsidRPr="00CD4BC0">
        <w:rPr>
          <w:snapToGrid w:val="0"/>
          <w:sz w:val="28"/>
          <w:szCs w:val="28"/>
        </w:rPr>
        <w:t>- оснащенных демонстрационным оборудованием;</w:t>
      </w:r>
    </w:p>
    <w:p w14:paraId="0AE42774" w14:textId="77777777" w:rsidR="00A274BF" w:rsidRPr="00CD4BC0" w:rsidRDefault="00A274BF" w:rsidP="009349D8">
      <w:pPr>
        <w:ind w:firstLine="709"/>
        <w:jc w:val="both"/>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6DCA3154" w14:textId="77777777" w:rsidR="00A274BF" w:rsidRPr="00CD4BC0" w:rsidRDefault="00A274BF" w:rsidP="009349D8">
      <w:pPr>
        <w:ind w:firstLine="709"/>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00D35975" w14:textId="77777777" w:rsidR="00A274BF" w:rsidRDefault="00A274BF" w:rsidP="009349D8">
      <w:pPr>
        <w:ind w:firstLine="709"/>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471B8D62" w14:textId="77777777" w:rsidR="00A274BF" w:rsidRPr="00CD4BC0" w:rsidRDefault="00A274BF" w:rsidP="009349D8">
      <w:pPr>
        <w:ind w:firstLine="709"/>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070BC511" w14:textId="77777777" w:rsidR="00A274BF" w:rsidRPr="009C620E" w:rsidRDefault="00A274BF" w:rsidP="00A274BF">
      <w:pPr>
        <w:rPr>
          <w:sz w:val="28"/>
          <w:szCs w:val="28"/>
        </w:rPr>
      </w:pPr>
    </w:p>
    <w:sectPr w:rsidR="00A274BF" w:rsidRPr="009C620E" w:rsidSect="0012377D">
      <w:footerReference w:type="default" r:id="rId1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56330" w14:textId="77777777" w:rsidR="00FC662C" w:rsidRDefault="00FC662C" w:rsidP="00AF2A31">
      <w:r>
        <w:separator/>
      </w:r>
    </w:p>
  </w:endnote>
  <w:endnote w:type="continuationSeparator" w:id="0">
    <w:p w14:paraId="65F60B15" w14:textId="77777777" w:rsidR="00FC662C" w:rsidRDefault="00FC662C"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etersburgC">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AVGmdBU">
    <w:charset w:val="80"/>
    <w:family w:val="auto"/>
    <w:pitch w:val="variable"/>
    <w:sig w:usb0="A00002BF" w:usb1="78CFFCFB" w:usb2="00000016" w:usb3="00000000" w:csb0="0016009F" w:csb1="00000000"/>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512990"/>
      <w:docPartObj>
        <w:docPartGallery w:val="Page Numbers (Bottom of Page)"/>
        <w:docPartUnique/>
      </w:docPartObj>
    </w:sdtPr>
    <w:sdtEndPr/>
    <w:sdtContent>
      <w:p w14:paraId="3C045183" w14:textId="77777777" w:rsidR="009349D8" w:rsidRDefault="009349D8">
        <w:pPr>
          <w:pStyle w:val="aa"/>
          <w:jc w:val="center"/>
        </w:pPr>
        <w:r>
          <w:fldChar w:fldCharType="begin"/>
        </w:r>
        <w:r>
          <w:instrText>PAGE   \* MERGEFORMAT</w:instrText>
        </w:r>
        <w:r>
          <w:fldChar w:fldCharType="separate"/>
        </w:r>
        <w:r w:rsidR="000746E9">
          <w:rPr>
            <w:noProof/>
          </w:rPr>
          <w:t>2</w:t>
        </w:r>
        <w:r>
          <w:fldChar w:fldCharType="end"/>
        </w:r>
      </w:p>
    </w:sdtContent>
  </w:sdt>
  <w:p w14:paraId="0CB7E68F" w14:textId="77777777" w:rsidR="009349D8" w:rsidRDefault="009349D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BAF28" w14:textId="77777777" w:rsidR="00FC662C" w:rsidRDefault="00FC662C" w:rsidP="00AF2A31">
      <w:r>
        <w:separator/>
      </w:r>
    </w:p>
  </w:footnote>
  <w:footnote w:type="continuationSeparator" w:id="0">
    <w:p w14:paraId="1F97F47C" w14:textId="77777777" w:rsidR="00FC662C" w:rsidRDefault="00FC662C" w:rsidP="00AF2A31">
      <w:r>
        <w:continuationSeparator/>
      </w:r>
    </w:p>
  </w:footnote>
  <w:footnote w:id="1">
    <w:p w14:paraId="2B90E0AE" w14:textId="77777777" w:rsidR="009349D8" w:rsidRPr="00D04270" w:rsidRDefault="009349D8" w:rsidP="00FC37EA">
      <w:pPr>
        <w:pStyle w:val="af3"/>
        <w:rPr>
          <w:rFonts w:ascii="Times New Roman" w:hAnsi="Times New Roman"/>
        </w:rPr>
      </w:pPr>
      <w:r w:rsidRPr="00D04270">
        <w:rPr>
          <w:rStyle w:val="af5"/>
          <w:rFonts w:ascii="Times New Roman" w:hAnsi="Times New Roman"/>
        </w:rPr>
        <w:footnoteRef/>
      </w:r>
      <w:r w:rsidRPr="00D04270">
        <w:rPr>
          <w:rFonts w:ascii="Times New Roman" w:hAnsi="Times New Roman"/>
        </w:rPr>
        <w:t xml:space="preserve"> Указывается общее количество баллов по итогам текущего контроля и промежуточной аттестации.</w:t>
      </w:r>
    </w:p>
    <w:p w14:paraId="70084A46" w14:textId="77777777" w:rsidR="009349D8" w:rsidRDefault="009349D8" w:rsidP="00FC37EA">
      <w:pPr>
        <w:pStyle w:val="af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9"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17"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0" w15:restartNumberingAfterBreak="0">
    <w:nsid w:val="56EC6195"/>
    <w:multiLevelType w:val="hybridMultilevel"/>
    <w:tmpl w:val="00D2DBF8"/>
    <w:lvl w:ilvl="0" w:tplc="63065B7C">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2"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6"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7" w15:restartNumberingAfterBreak="0">
    <w:nsid w:val="74C919F7"/>
    <w:multiLevelType w:val="hybridMultilevel"/>
    <w:tmpl w:val="A56E1DD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9" w15:restartNumberingAfterBreak="0">
    <w:nsid w:val="7EF9742C"/>
    <w:multiLevelType w:val="hybridMultilevel"/>
    <w:tmpl w:val="34C02C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24"/>
  </w:num>
  <w:num w:numId="2">
    <w:abstractNumId w:val="13"/>
  </w:num>
  <w:num w:numId="3">
    <w:abstractNumId w:val="0"/>
  </w:num>
  <w:num w:numId="4">
    <w:abstractNumId w:val="1"/>
  </w:num>
  <w:num w:numId="5">
    <w:abstractNumId w:val="2"/>
  </w:num>
  <w:num w:numId="6">
    <w:abstractNumId w:val="3"/>
  </w:num>
  <w:num w:numId="7">
    <w:abstractNumId w:val="4"/>
  </w:num>
  <w:num w:numId="8">
    <w:abstractNumId w:val="25"/>
  </w:num>
  <w:num w:numId="9">
    <w:abstractNumId w:val="8"/>
  </w:num>
  <w:num w:numId="10">
    <w:abstractNumId w:val="26"/>
  </w:num>
  <w:num w:numId="11">
    <w:abstractNumId w:val="9"/>
  </w:num>
  <w:num w:numId="12">
    <w:abstractNumId w:val="21"/>
  </w:num>
  <w:num w:numId="13">
    <w:abstractNumId w:val="28"/>
  </w:num>
  <w:num w:numId="14">
    <w:abstractNumId w:val="30"/>
  </w:num>
  <w:num w:numId="15">
    <w:abstractNumId w:val="7"/>
  </w:num>
  <w:num w:numId="16">
    <w:abstractNumId w:val="6"/>
  </w:num>
  <w:num w:numId="17">
    <w:abstractNumId w:val="19"/>
  </w:num>
  <w:num w:numId="18">
    <w:abstractNumId w:val="5"/>
  </w:num>
  <w:num w:numId="19">
    <w:abstractNumId w:val="17"/>
  </w:num>
  <w:num w:numId="20">
    <w:abstractNumId w:val="22"/>
  </w:num>
  <w:num w:numId="21">
    <w:abstractNumId w:val="23"/>
  </w:num>
  <w:num w:numId="22">
    <w:abstractNumId w:val="15"/>
  </w:num>
  <w:num w:numId="23">
    <w:abstractNumId w:val="16"/>
  </w:num>
  <w:num w:numId="24">
    <w:abstractNumId w:val="12"/>
  </w:num>
  <w:num w:numId="25">
    <w:abstractNumId w:val="18"/>
  </w:num>
  <w:num w:numId="26">
    <w:abstractNumId w:val="11"/>
  </w:num>
  <w:num w:numId="27">
    <w:abstractNumId w:val="10"/>
  </w:num>
  <w:num w:numId="28">
    <w:abstractNumId w:val="14"/>
  </w:num>
  <w:num w:numId="29">
    <w:abstractNumId w:val="20"/>
  </w:num>
  <w:num w:numId="30">
    <w:abstractNumId w:val="27"/>
  </w:num>
  <w:num w:numId="31">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DB5"/>
    <w:rsid w:val="00002470"/>
    <w:rsid w:val="00002515"/>
    <w:rsid w:val="00006578"/>
    <w:rsid w:val="00007AD1"/>
    <w:rsid w:val="000173A4"/>
    <w:rsid w:val="0002059C"/>
    <w:rsid w:val="0002167F"/>
    <w:rsid w:val="000278C5"/>
    <w:rsid w:val="0003061B"/>
    <w:rsid w:val="00030FC7"/>
    <w:rsid w:val="00031C23"/>
    <w:rsid w:val="00032123"/>
    <w:rsid w:val="00032D84"/>
    <w:rsid w:val="0003476E"/>
    <w:rsid w:val="00034C31"/>
    <w:rsid w:val="0003770C"/>
    <w:rsid w:val="000400A7"/>
    <w:rsid w:val="0004253D"/>
    <w:rsid w:val="00042778"/>
    <w:rsid w:val="00043869"/>
    <w:rsid w:val="00047122"/>
    <w:rsid w:val="0004716B"/>
    <w:rsid w:val="00050F57"/>
    <w:rsid w:val="00051CE7"/>
    <w:rsid w:val="00060261"/>
    <w:rsid w:val="00061AB5"/>
    <w:rsid w:val="00062C25"/>
    <w:rsid w:val="00063D74"/>
    <w:rsid w:val="000726DA"/>
    <w:rsid w:val="00073468"/>
    <w:rsid w:val="000746E9"/>
    <w:rsid w:val="000768A6"/>
    <w:rsid w:val="00077443"/>
    <w:rsid w:val="000812DD"/>
    <w:rsid w:val="00081FCC"/>
    <w:rsid w:val="00083317"/>
    <w:rsid w:val="000908DB"/>
    <w:rsid w:val="00091ABF"/>
    <w:rsid w:val="00093003"/>
    <w:rsid w:val="0009449C"/>
    <w:rsid w:val="000A0F11"/>
    <w:rsid w:val="000A6B76"/>
    <w:rsid w:val="000A7676"/>
    <w:rsid w:val="000B5BEE"/>
    <w:rsid w:val="000B5C17"/>
    <w:rsid w:val="000B6B6E"/>
    <w:rsid w:val="000C1393"/>
    <w:rsid w:val="000C4B7B"/>
    <w:rsid w:val="000C664B"/>
    <w:rsid w:val="000C77B2"/>
    <w:rsid w:val="000D0140"/>
    <w:rsid w:val="000D39EC"/>
    <w:rsid w:val="000D485C"/>
    <w:rsid w:val="000D7630"/>
    <w:rsid w:val="000E08C1"/>
    <w:rsid w:val="000F0635"/>
    <w:rsid w:val="000F1E83"/>
    <w:rsid w:val="000F30E8"/>
    <w:rsid w:val="000F398F"/>
    <w:rsid w:val="00114F83"/>
    <w:rsid w:val="00115341"/>
    <w:rsid w:val="001215A9"/>
    <w:rsid w:val="00121986"/>
    <w:rsid w:val="00122D84"/>
    <w:rsid w:val="0012377D"/>
    <w:rsid w:val="00124A40"/>
    <w:rsid w:val="0012791F"/>
    <w:rsid w:val="00127BFD"/>
    <w:rsid w:val="001304FD"/>
    <w:rsid w:val="0013159F"/>
    <w:rsid w:val="00131D8E"/>
    <w:rsid w:val="0013384D"/>
    <w:rsid w:val="001362F9"/>
    <w:rsid w:val="00140127"/>
    <w:rsid w:val="00140323"/>
    <w:rsid w:val="00142F39"/>
    <w:rsid w:val="00151AE3"/>
    <w:rsid w:val="00151DD1"/>
    <w:rsid w:val="00152131"/>
    <w:rsid w:val="00152F99"/>
    <w:rsid w:val="00154B5D"/>
    <w:rsid w:val="00154FED"/>
    <w:rsid w:val="0015640A"/>
    <w:rsid w:val="0016460A"/>
    <w:rsid w:val="00164A62"/>
    <w:rsid w:val="00164AEC"/>
    <w:rsid w:val="00165B52"/>
    <w:rsid w:val="00165ECB"/>
    <w:rsid w:val="001660B1"/>
    <w:rsid w:val="00167312"/>
    <w:rsid w:val="0017019C"/>
    <w:rsid w:val="00174906"/>
    <w:rsid w:val="00177F64"/>
    <w:rsid w:val="00183AC3"/>
    <w:rsid w:val="00187B03"/>
    <w:rsid w:val="001904C2"/>
    <w:rsid w:val="0019134C"/>
    <w:rsid w:val="00192E4E"/>
    <w:rsid w:val="001930B7"/>
    <w:rsid w:val="00194500"/>
    <w:rsid w:val="001A0743"/>
    <w:rsid w:val="001A29FE"/>
    <w:rsid w:val="001A3B24"/>
    <w:rsid w:val="001A464C"/>
    <w:rsid w:val="001A65FE"/>
    <w:rsid w:val="001B146C"/>
    <w:rsid w:val="001B208C"/>
    <w:rsid w:val="001B40C9"/>
    <w:rsid w:val="001B4F0E"/>
    <w:rsid w:val="001B7E5E"/>
    <w:rsid w:val="001C0218"/>
    <w:rsid w:val="001C62CB"/>
    <w:rsid w:val="001D0D98"/>
    <w:rsid w:val="001D1E9F"/>
    <w:rsid w:val="001D3EC7"/>
    <w:rsid w:val="001D4A0B"/>
    <w:rsid w:val="001D60A0"/>
    <w:rsid w:val="001E4EEE"/>
    <w:rsid w:val="001E5BDF"/>
    <w:rsid w:val="001E6646"/>
    <w:rsid w:val="001E7967"/>
    <w:rsid w:val="001F2F6E"/>
    <w:rsid w:val="0020034A"/>
    <w:rsid w:val="00203A8F"/>
    <w:rsid w:val="00204904"/>
    <w:rsid w:val="002068E3"/>
    <w:rsid w:val="002152A0"/>
    <w:rsid w:val="00215AB2"/>
    <w:rsid w:val="002161B3"/>
    <w:rsid w:val="002168DC"/>
    <w:rsid w:val="00216CD0"/>
    <w:rsid w:val="00217FB9"/>
    <w:rsid w:val="00223425"/>
    <w:rsid w:val="002262DB"/>
    <w:rsid w:val="0022672C"/>
    <w:rsid w:val="00230F4F"/>
    <w:rsid w:val="0023450C"/>
    <w:rsid w:val="00242202"/>
    <w:rsid w:val="00243A5E"/>
    <w:rsid w:val="00244970"/>
    <w:rsid w:val="0025668F"/>
    <w:rsid w:val="0026025E"/>
    <w:rsid w:val="00260663"/>
    <w:rsid w:val="002607DC"/>
    <w:rsid w:val="002624E2"/>
    <w:rsid w:val="00263BF0"/>
    <w:rsid w:val="00263E51"/>
    <w:rsid w:val="00273104"/>
    <w:rsid w:val="002817BC"/>
    <w:rsid w:val="0028205F"/>
    <w:rsid w:val="002832CF"/>
    <w:rsid w:val="0028341A"/>
    <w:rsid w:val="00283E5C"/>
    <w:rsid w:val="00284B75"/>
    <w:rsid w:val="002877DB"/>
    <w:rsid w:val="002937A6"/>
    <w:rsid w:val="00294501"/>
    <w:rsid w:val="00294802"/>
    <w:rsid w:val="00296AA4"/>
    <w:rsid w:val="00296C49"/>
    <w:rsid w:val="002A3B46"/>
    <w:rsid w:val="002A4D89"/>
    <w:rsid w:val="002A4DB5"/>
    <w:rsid w:val="002A6E13"/>
    <w:rsid w:val="002A720A"/>
    <w:rsid w:val="002A7BDB"/>
    <w:rsid w:val="002A7CBD"/>
    <w:rsid w:val="002B110B"/>
    <w:rsid w:val="002B1653"/>
    <w:rsid w:val="002B3AE7"/>
    <w:rsid w:val="002B5A72"/>
    <w:rsid w:val="002B6452"/>
    <w:rsid w:val="002C7D8F"/>
    <w:rsid w:val="002D194D"/>
    <w:rsid w:val="002D4679"/>
    <w:rsid w:val="002E4CA4"/>
    <w:rsid w:val="002E750F"/>
    <w:rsid w:val="002F02DE"/>
    <w:rsid w:val="002F2243"/>
    <w:rsid w:val="002F370E"/>
    <w:rsid w:val="002F4625"/>
    <w:rsid w:val="002F64BC"/>
    <w:rsid w:val="002F7955"/>
    <w:rsid w:val="00300B55"/>
    <w:rsid w:val="00300DAF"/>
    <w:rsid w:val="00300EE7"/>
    <w:rsid w:val="00304128"/>
    <w:rsid w:val="003044F2"/>
    <w:rsid w:val="00305277"/>
    <w:rsid w:val="00305472"/>
    <w:rsid w:val="0031009C"/>
    <w:rsid w:val="0031087F"/>
    <w:rsid w:val="0032304E"/>
    <w:rsid w:val="0032325D"/>
    <w:rsid w:val="00323B84"/>
    <w:rsid w:val="003258D8"/>
    <w:rsid w:val="003260EB"/>
    <w:rsid w:val="003361AB"/>
    <w:rsid w:val="00340F60"/>
    <w:rsid w:val="00344024"/>
    <w:rsid w:val="00346152"/>
    <w:rsid w:val="00346449"/>
    <w:rsid w:val="003476A7"/>
    <w:rsid w:val="00351103"/>
    <w:rsid w:val="00353414"/>
    <w:rsid w:val="00353D83"/>
    <w:rsid w:val="00353FAD"/>
    <w:rsid w:val="0035620F"/>
    <w:rsid w:val="003637C1"/>
    <w:rsid w:val="00365A0F"/>
    <w:rsid w:val="00366AAB"/>
    <w:rsid w:val="003720C4"/>
    <w:rsid w:val="0037537B"/>
    <w:rsid w:val="00376B30"/>
    <w:rsid w:val="00377E89"/>
    <w:rsid w:val="003800F3"/>
    <w:rsid w:val="00380ED7"/>
    <w:rsid w:val="00381CEE"/>
    <w:rsid w:val="0038626C"/>
    <w:rsid w:val="0038688B"/>
    <w:rsid w:val="00392239"/>
    <w:rsid w:val="00397DF2"/>
    <w:rsid w:val="003A0C45"/>
    <w:rsid w:val="003A1CE8"/>
    <w:rsid w:val="003A382D"/>
    <w:rsid w:val="003B0D42"/>
    <w:rsid w:val="003B1218"/>
    <w:rsid w:val="003B34F1"/>
    <w:rsid w:val="003B4F99"/>
    <w:rsid w:val="003B5A6E"/>
    <w:rsid w:val="003B71F6"/>
    <w:rsid w:val="003B7662"/>
    <w:rsid w:val="003C0391"/>
    <w:rsid w:val="003C17F0"/>
    <w:rsid w:val="003C3A59"/>
    <w:rsid w:val="003C4550"/>
    <w:rsid w:val="003C51F8"/>
    <w:rsid w:val="003C5803"/>
    <w:rsid w:val="003C727F"/>
    <w:rsid w:val="003D0D73"/>
    <w:rsid w:val="003D1C04"/>
    <w:rsid w:val="003E1816"/>
    <w:rsid w:val="003E5B75"/>
    <w:rsid w:val="003E6677"/>
    <w:rsid w:val="003E6CFD"/>
    <w:rsid w:val="003F14B6"/>
    <w:rsid w:val="003F181D"/>
    <w:rsid w:val="003F3E3B"/>
    <w:rsid w:val="003F6470"/>
    <w:rsid w:val="003F7A68"/>
    <w:rsid w:val="00402C36"/>
    <w:rsid w:val="00403455"/>
    <w:rsid w:val="004053FB"/>
    <w:rsid w:val="00414B2E"/>
    <w:rsid w:val="00415749"/>
    <w:rsid w:val="004158DA"/>
    <w:rsid w:val="004231DE"/>
    <w:rsid w:val="00423352"/>
    <w:rsid w:val="004241D7"/>
    <w:rsid w:val="00427D64"/>
    <w:rsid w:val="004307F3"/>
    <w:rsid w:val="0043381B"/>
    <w:rsid w:val="00436139"/>
    <w:rsid w:val="00441007"/>
    <w:rsid w:val="00443C35"/>
    <w:rsid w:val="0044450C"/>
    <w:rsid w:val="00446082"/>
    <w:rsid w:val="0045216D"/>
    <w:rsid w:val="00453513"/>
    <w:rsid w:val="004570E9"/>
    <w:rsid w:val="00457964"/>
    <w:rsid w:val="004600F1"/>
    <w:rsid w:val="004723E3"/>
    <w:rsid w:val="0047315F"/>
    <w:rsid w:val="00474764"/>
    <w:rsid w:val="00480F22"/>
    <w:rsid w:val="00483684"/>
    <w:rsid w:val="00484374"/>
    <w:rsid w:val="00487B30"/>
    <w:rsid w:val="00487C78"/>
    <w:rsid w:val="00494558"/>
    <w:rsid w:val="004954CF"/>
    <w:rsid w:val="00496053"/>
    <w:rsid w:val="00496560"/>
    <w:rsid w:val="004969F6"/>
    <w:rsid w:val="00497C70"/>
    <w:rsid w:val="004A3CEF"/>
    <w:rsid w:val="004A5E18"/>
    <w:rsid w:val="004A7F40"/>
    <w:rsid w:val="004B069E"/>
    <w:rsid w:val="004B21BA"/>
    <w:rsid w:val="004B2CFB"/>
    <w:rsid w:val="004B3299"/>
    <w:rsid w:val="004B6FAE"/>
    <w:rsid w:val="004C0E84"/>
    <w:rsid w:val="004C1B8C"/>
    <w:rsid w:val="004C2B61"/>
    <w:rsid w:val="004C7752"/>
    <w:rsid w:val="004C7B6E"/>
    <w:rsid w:val="004D1409"/>
    <w:rsid w:val="004D369C"/>
    <w:rsid w:val="004D5599"/>
    <w:rsid w:val="004D5D03"/>
    <w:rsid w:val="004D72A7"/>
    <w:rsid w:val="004E3358"/>
    <w:rsid w:val="004E7E36"/>
    <w:rsid w:val="004E7EA3"/>
    <w:rsid w:val="004E7F22"/>
    <w:rsid w:val="004F3F09"/>
    <w:rsid w:val="00500903"/>
    <w:rsid w:val="0050795E"/>
    <w:rsid w:val="00511569"/>
    <w:rsid w:val="005123F1"/>
    <w:rsid w:val="005132CE"/>
    <w:rsid w:val="00520CCB"/>
    <w:rsid w:val="005230C9"/>
    <w:rsid w:val="00523D17"/>
    <w:rsid w:val="00526C5A"/>
    <w:rsid w:val="00526DB8"/>
    <w:rsid w:val="00527140"/>
    <w:rsid w:val="00527A35"/>
    <w:rsid w:val="005300BA"/>
    <w:rsid w:val="00531CC9"/>
    <w:rsid w:val="0053300E"/>
    <w:rsid w:val="0053316C"/>
    <w:rsid w:val="00533EA3"/>
    <w:rsid w:val="00537527"/>
    <w:rsid w:val="005422C4"/>
    <w:rsid w:val="005422F8"/>
    <w:rsid w:val="005504D4"/>
    <w:rsid w:val="00550A3E"/>
    <w:rsid w:val="0055371E"/>
    <w:rsid w:val="00554D73"/>
    <w:rsid w:val="00556225"/>
    <w:rsid w:val="00561255"/>
    <w:rsid w:val="00561B7B"/>
    <w:rsid w:val="005621AA"/>
    <w:rsid w:val="00564A0A"/>
    <w:rsid w:val="00564CCF"/>
    <w:rsid w:val="0056541F"/>
    <w:rsid w:val="00565DE0"/>
    <w:rsid w:val="00566515"/>
    <w:rsid w:val="00567623"/>
    <w:rsid w:val="00573D34"/>
    <w:rsid w:val="0057477E"/>
    <w:rsid w:val="00575920"/>
    <w:rsid w:val="005773F1"/>
    <w:rsid w:val="00580BC3"/>
    <w:rsid w:val="00584447"/>
    <w:rsid w:val="00584B12"/>
    <w:rsid w:val="00584D39"/>
    <w:rsid w:val="005850E5"/>
    <w:rsid w:val="00586042"/>
    <w:rsid w:val="00586784"/>
    <w:rsid w:val="00586FC1"/>
    <w:rsid w:val="005911D3"/>
    <w:rsid w:val="00591354"/>
    <w:rsid w:val="005913BE"/>
    <w:rsid w:val="00593BF0"/>
    <w:rsid w:val="005A4918"/>
    <w:rsid w:val="005A6240"/>
    <w:rsid w:val="005B23DA"/>
    <w:rsid w:val="005B2559"/>
    <w:rsid w:val="005C0EAE"/>
    <w:rsid w:val="005C4AB3"/>
    <w:rsid w:val="005C670B"/>
    <w:rsid w:val="005D3601"/>
    <w:rsid w:val="005D5143"/>
    <w:rsid w:val="005D5777"/>
    <w:rsid w:val="005E6EAC"/>
    <w:rsid w:val="005E71CA"/>
    <w:rsid w:val="005F1328"/>
    <w:rsid w:val="005F58B6"/>
    <w:rsid w:val="006056D0"/>
    <w:rsid w:val="00606095"/>
    <w:rsid w:val="0060647C"/>
    <w:rsid w:val="0062129A"/>
    <w:rsid w:val="00621869"/>
    <w:rsid w:val="00623C83"/>
    <w:rsid w:val="00625304"/>
    <w:rsid w:val="00625A44"/>
    <w:rsid w:val="006261BC"/>
    <w:rsid w:val="00631B49"/>
    <w:rsid w:val="0063324F"/>
    <w:rsid w:val="006332E9"/>
    <w:rsid w:val="006422CD"/>
    <w:rsid w:val="00642474"/>
    <w:rsid w:val="0064358C"/>
    <w:rsid w:val="00650DDE"/>
    <w:rsid w:val="006520CB"/>
    <w:rsid w:val="00653087"/>
    <w:rsid w:val="00653682"/>
    <w:rsid w:val="00654CD7"/>
    <w:rsid w:val="006551DF"/>
    <w:rsid w:val="00657A0F"/>
    <w:rsid w:val="00660123"/>
    <w:rsid w:val="00671A93"/>
    <w:rsid w:val="00673A45"/>
    <w:rsid w:val="00674E66"/>
    <w:rsid w:val="006753C9"/>
    <w:rsid w:val="00676295"/>
    <w:rsid w:val="00683EC9"/>
    <w:rsid w:val="0069260D"/>
    <w:rsid w:val="00694E6B"/>
    <w:rsid w:val="006A0561"/>
    <w:rsid w:val="006A1A80"/>
    <w:rsid w:val="006A2126"/>
    <w:rsid w:val="006B0398"/>
    <w:rsid w:val="006B0D6E"/>
    <w:rsid w:val="006B11BD"/>
    <w:rsid w:val="006B5064"/>
    <w:rsid w:val="006B5D20"/>
    <w:rsid w:val="006B7BBE"/>
    <w:rsid w:val="006C1C3A"/>
    <w:rsid w:val="006C1F06"/>
    <w:rsid w:val="006C38EC"/>
    <w:rsid w:val="006C6168"/>
    <w:rsid w:val="006C688A"/>
    <w:rsid w:val="006D103C"/>
    <w:rsid w:val="006D2799"/>
    <w:rsid w:val="006D4582"/>
    <w:rsid w:val="006D543D"/>
    <w:rsid w:val="006E210F"/>
    <w:rsid w:val="006E2D40"/>
    <w:rsid w:val="006E52AC"/>
    <w:rsid w:val="006E5F60"/>
    <w:rsid w:val="006E6185"/>
    <w:rsid w:val="006E672D"/>
    <w:rsid w:val="006E771F"/>
    <w:rsid w:val="006F1F35"/>
    <w:rsid w:val="006F27DC"/>
    <w:rsid w:val="006F2B3A"/>
    <w:rsid w:val="006F5B4D"/>
    <w:rsid w:val="006F67D0"/>
    <w:rsid w:val="00701738"/>
    <w:rsid w:val="007030EA"/>
    <w:rsid w:val="00706BD8"/>
    <w:rsid w:val="00706CD8"/>
    <w:rsid w:val="007102FC"/>
    <w:rsid w:val="00714349"/>
    <w:rsid w:val="00715C64"/>
    <w:rsid w:val="00715E44"/>
    <w:rsid w:val="00716957"/>
    <w:rsid w:val="00722F7C"/>
    <w:rsid w:val="00723B8D"/>
    <w:rsid w:val="00727C75"/>
    <w:rsid w:val="0073004F"/>
    <w:rsid w:val="00731BFC"/>
    <w:rsid w:val="00732FBF"/>
    <w:rsid w:val="00734457"/>
    <w:rsid w:val="007345AB"/>
    <w:rsid w:val="007367BC"/>
    <w:rsid w:val="00740E50"/>
    <w:rsid w:val="00742A34"/>
    <w:rsid w:val="00743F0C"/>
    <w:rsid w:val="007458FE"/>
    <w:rsid w:val="0075248F"/>
    <w:rsid w:val="00754520"/>
    <w:rsid w:val="00755C96"/>
    <w:rsid w:val="00757584"/>
    <w:rsid w:val="00760A34"/>
    <w:rsid w:val="0076267D"/>
    <w:rsid w:val="007648A9"/>
    <w:rsid w:val="00764A7C"/>
    <w:rsid w:val="00772C95"/>
    <w:rsid w:val="00781075"/>
    <w:rsid w:val="007818CA"/>
    <w:rsid w:val="007852B1"/>
    <w:rsid w:val="007877CA"/>
    <w:rsid w:val="00787B7A"/>
    <w:rsid w:val="007923D7"/>
    <w:rsid w:val="00792BD6"/>
    <w:rsid w:val="00792C96"/>
    <w:rsid w:val="00795B6B"/>
    <w:rsid w:val="00796EA2"/>
    <w:rsid w:val="00797857"/>
    <w:rsid w:val="007978D6"/>
    <w:rsid w:val="007A1350"/>
    <w:rsid w:val="007A2507"/>
    <w:rsid w:val="007A3768"/>
    <w:rsid w:val="007A780B"/>
    <w:rsid w:val="007B41E6"/>
    <w:rsid w:val="007B45B3"/>
    <w:rsid w:val="007B6D70"/>
    <w:rsid w:val="007C0708"/>
    <w:rsid w:val="007D22FE"/>
    <w:rsid w:val="007D42C0"/>
    <w:rsid w:val="007E196C"/>
    <w:rsid w:val="007E1A38"/>
    <w:rsid w:val="007E6D69"/>
    <w:rsid w:val="007F448B"/>
    <w:rsid w:val="007F54A4"/>
    <w:rsid w:val="007F56E3"/>
    <w:rsid w:val="00800504"/>
    <w:rsid w:val="00800B85"/>
    <w:rsid w:val="00801582"/>
    <w:rsid w:val="00802079"/>
    <w:rsid w:val="00802312"/>
    <w:rsid w:val="00803404"/>
    <w:rsid w:val="0080375C"/>
    <w:rsid w:val="008043A5"/>
    <w:rsid w:val="00805884"/>
    <w:rsid w:val="008073EC"/>
    <w:rsid w:val="00810956"/>
    <w:rsid w:val="00810A01"/>
    <w:rsid w:val="00810D6B"/>
    <w:rsid w:val="00813BA8"/>
    <w:rsid w:val="0081429E"/>
    <w:rsid w:val="00821807"/>
    <w:rsid w:val="00822442"/>
    <w:rsid w:val="00824C5D"/>
    <w:rsid w:val="00826175"/>
    <w:rsid w:val="00826E9A"/>
    <w:rsid w:val="00834E1D"/>
    <w:rsid w:val="00836A13"/>
    <w:rsid w:val="00841F02"/>
    <w:rsid w:val="008422D8"/>
    <w:rsid w:val="00845122"/>
    <w:rsid w:val="00847079"/>
    <w:rsid w:val="00851299"/>
    <w:rsid w:val="00852296"/>
    <w:rsid w:val="008537AD"/>
    <w:rsid w:val="00854666"/>
    <w:rsid w:val="008560BC"/>
    <w:rsid w:val="008562FA"/>
    <w:rsid w:val="00864DA9"/>
    <w:rsid w:val="008724CD"/>
    <w:rsid w:val="008742B3"/>
    <w:rsid w:val="00874DEB"/>
    <w:rsid w:val="00875EE4"/>
    <w:rsid w:val="008800D1"/>
    <w:rsid w:val="00880B70"/>
    <w:rsid w:val="00881EFE"/>
    <w:rsid w:val="008823E4"/>
    <w:rsid w:val="00883572"/>
    <w:rsid w:val="00884EE3"/>
    <w:rsid w:val="00885D80"/>
    <w:rsid w:val="008873AD"/>
    <w:rsid w:val="008934B3"/>
    <w:rsid w:val="008A0B55"/>
    <w:rsid w:val="008A5C88"/>
    <w:rsid w:val="008A73C0"/>
    <w:rsid w:val="008B25F0"/>
    <w:rsid w:val="008B2928"/>
    <w:rsid w:val="008B3A74"/>
    <w:rsid w:val="008B467A"/>
    <w:rsid w:val="008C0183"/>
    <w:rsid w:val="008C047D"/>
    <w:rsid w:val="008C29FF"/>
    <w:rsid w:val="008C3456"/>
    <w:rsid w:val="008C3D50"/>
    <w:rsid w:val="008D52DC"/>
    <w:rsid w:val="008E0412"/>
    <w:rsid w:val="008E15B5"/>
    <w:rsid w:val="008E263F"/>
    <w:rsid w:val="008E3B7A"/>
    <w:rsid w:val="008E48D3"/>
    <w:rsid w:val="008E4F37"/>
    <w:rsid w:val="008E64EB"/>
    <w:rsid w:val="008E6517"/>
    <w:rsid w:val="008E7146"/>
    <w:rsid w:val="008E759A"/>
    <w:rsid w:val="008E7E35"/>
    <w:rsid w:val="008F2B6E"/>
    <w:rsid w:val="008F3543"/>
    <w:rsid w:val="008F498C"/>
    <w:rsid w:val="008F66F2"/>
    <w:rsid w:val="008F6B59"/>
    <w:rsid w:val="00900730"/>
    <w:rsid w:val="00900ACD"/>
    <w:rsid w:val="00901612"/>
    <w:rsid w:val="009038FE"/>
    <w:rsid w:val="00905B30"/>
    <w:rsid w:val="00910005"/>
    <w:rsid w:val="00910126"/>
    <w:rsid w:val="0091397D"/>
    <w:rsid w:val="00915D0E"/>
    <w:rsid w:val="00916652"/>
    <w:rsid w:val="00916A62"/>
    <w:rsid w:val="009178C4"/>
    <w:rsid w:val="00917D0C"/>
    <w:rsid w:val="009221FF"/>
    <w:rsid w:val="00922E0A"/>
    <w:rsid w:val="00923FD1"/>
    <w:rsid w:val="00924185"/>
    <w:rsid w:val="0092436A"/>
    <w:rsid w:val="00926014"/>
    <w:rsid w:val="009315CF"/>
    <w:rsid w:val="00931E58"/>
    <w:rsid w:val="00931E80"/>
    <w:rsid w:val="00934452"/>
    <w:rsid w:val="009349D8"/>
    <w:rsid w:val="0093572E"/>
    <w:rsid w:val="0093774F"/>
    <w:rsid w:val="009405D7"/>
    <w:rsid w:val="00941B56"/>
    <w:rsid w:val="00942343"/>
    <w:rsid w:val="00945C84"/>
    <w:rsid w:val="0095075F"/>
    <w:rsid w:val="009508AA"/>
    <w:rsid w:val="00950FCD"/>
    <w:rsid w:val="00954085"/>
    <w:rsid w:val="00954DDA"/>
    <w:rsid w:val="00956EE7"/>
    <w:rsid w:val="00957E40"/>
    <w:rsid w:val="00960114"/>
    <w:rsid w:val="00961180"/>
    <w:rsid w:val="00966774"/>
    <w:rsid w:val="00967685"/>
    <w:rsid w:val="009711D9"/>
    <w:rsid w:val="00971B2A"/>
    <w:rsid w:val="00971C4E"/>
    <w:rsid w:val="00971FD0"/>
    <w:rsid w:val="00974956"/>
    <w:rsid w:val="00975436"/>
    <w:rsid w:val="009765F9"/>
    <w:rsid w:val="0097674E"/>
    <w:rsid w:val="00977ADF"/>
    <w:rsid w:val="00977F01"/>
    <w:rsid w:val="00981263"/>
    <w:rsid w:val="00981D80"/>
    <w:rsid w:val="009823CB"/>
    <w:rsid w:val="00984167"/>
    <w:rsid w:val="00984B77"/>
    <w:rsid w:val="0098593E"/>
    <w:rsid w:val="009876DB"/>
    <w:rsid w:val="00990DF4"/>
    <w:rsid w:val="009911E0"/>
    <w:rsid w:val="0099488B"/>
    <w:rsid w:val="00995C5A"/>
    <w:rsid w:val="00996FBC"/>
    <w:rsid w:val="009A1C43"/>
    <w:rsid w:val="009A47E8"/>
    <w:rsid w:val="009A4A79"/>
    <w:rsid w:val="009A5508"/>
    <w:rsid w:val="009A5B2E"/>
    <w:rsid w:val="009A6FED"/>
    <w:rsid w:val="009A79A0"/>
    <w:rsid w:val="009B00F1"/>
    <w:rsid w:val="009B1EC1"/>
    <w:rsid w:val="009B2A2C"/>
    <w:rsid w:val="009B2CC5"/>
    <w:rsid w:val="009B53B9"/>
    <w:rsid w:val="009C4BDF"/>
    <w:rsid w:val="009C620E"/>
    <w:rsid w:val="009C651F"/>
    <w:rsid w:val="009D015C"/>
    <w:rsid w:val="009D1AC3"/>
    <w:rsid w:val="009D446A"/>
    <w:rsid w:val="009D79DB"/>
    <w:rsid w:val="009D7A66"/>
    <w:rsid w:val="009D7B12"/>
    <w:rsid w:val="009E1958"/>
    <w:rsid w:val="009E3F08"/>
    <w:rsid w:val="009F12D0"/>
    <w:rsid w:val="009F1D80"/>
    <w:rsid w:val="009F25CD"/>
    <w:rsid w:val="009F36F7"/>
    <w:rsid w:val="009F5EDB"/>
    <w:rsid w:val="009F69B4"/>
    <w:rsid w:val="00A00F9B"/>
    <w:rsid w:val="00A01DC3"/>
    <w:rsid w:val="00A034D3"/>
    <w:rsid w:val="00A037A5"/>
    <w:rsid w:val="00A068D9"/>
    <w:rsid w:val="00A14C71"/>
    <w:rsid w:val="00A14DCC"/>
    <w:rsid w:val="00A16D63"/>
    <w:rsid w:val="00A173D0"/>
    <w:rsid w:val="00A1748B"/>
    <w:rsid w:val="00A17DFD"/>
    <w:rsid w:val="00A20B75"/>
    <w:rsid w:val="00A219A1"/>
    <w:rsid w:val="00A274BF"/>
    <w:rsid w:val="00A30988"/>
    <w:rsid w:val="00A35D28"/>
    <w:rsid w:val="00A404B7"/>
    <w:rsid w:val="00A42B96"/>
    <w:rsid w:val="00A512C2"/>
    <w:rsid w:val="00A53FB8"/>
    <w:rsid w:val="00A56B41"/>
    <w:rsid w:val="00A57770"/>
    <w:rsid w:val="00A60E33"/>
    <w:rsid w:val="00A62018"/>
    <w:rsid w:val="00A64397"/>
    <w:rsid w:val="00A67318"/>
    <w:rsid w:val="00A67CF7"/>
    <w:rsid w:val="00A71063"/>
    <w:rsid w:val="00A7244C"/>
    <w:rsid w:val="00A732FE"/>
    <w:rsid w:val="00A74542"/>
    <w:rsid w:val="00A76CD2"/>
    <w:rsid w:val="00A77197"/>
    <w:rsid w:val="00A777EC"/>
    <w:rsid w:val="00A77F15"/>
    <w:rsid w:val="00A843C9"/>
    <w:rsid w:val="00A86F28"/>
    <w:rsid w:val="00A919A7"/>
    <w:rsid w:val="00A94DF2"/>
    <w:rsid w:val="00A95C24"/>
    <w:rsid w:val="00A97861"/>
    <w:rsid w:val="00AA2044"/>
    <w:rsid w:val="00AA537E"/>
    <w:rsid w:val="00AA6104"/>
    <w:rsid w:val="00AB2C56"/>
    <w:rsid w:val="00AB4CD4"/>
    <w:rsid w:val="00AB5069"/>
    <w:rsid w:val="00AC03CB"/>
    <w:rsid w:val="00AD1298"/>
    <w:rsid w:val="00AD2CCF"/>
    <w:rsid w:val="00AD386E"/>
    <w:rsid w:val="00AD3C15"/>
    <w:rsid w:val="00AD3D5E"/>
    <w:rsid w:val="00AE3429"/>
    <w:rsid w:val="00AE47B9"/>
    <w:rsid w:val="00AE529B"/>
    <w:rsid w:val="00AF02F3"/>
    <w:rsid w:val="00AF0794"/>
    <w:rsid w:val="00AF2A31"/>
    <w:rsid w:val="00AF50D3"/>
    <w:rsid w:val="00AF5186"/>
    <w:rsid w:val="00AF530B"/>
    <w:rsid w:val="00AF6D77"/>
    <w:rsid w:val="00B00386"/>
    <w:rsid w:val="00B02457"/>
    <w:rsid w:val="00B06E22"/>
    <w:rsid w:val="00B07250"/>
    <w:rsid w:val="00B073CB"/>
    <w:rsid w:val="00B07D6D"/>
    <w:rsid w:val="00B12798"/>
    <w:rsid w:val="00B308C7"/>
    <w:rsid w:val="00B35015"/>
    <w:rsid w:val="00B36006"/>
    <w:rsid w:val="00B3619E"/>
    <w:rsid w:val="00B40512"/>
    <w:rsid w:val="00B428C0"/>
    <w:rsid w:val="00B4295A"/>
    <w:rsid w:val="00B42A17"/>
    <w:rsid w:val="00B42C0E"/>
    <w:rsid w:val="00B42F59"/>
    <w:rsid w:val="00B517E5"/>
    <w:rsid w:val="00B542C4"/>
    <w:rsid w:val="00B55291"/>
    <w:rsid w:val="00B55E32"/>
    <w:rsid w:val="00B61EF6"/>
    <w:rsid w:val="00B636FB"/>
    <w:rsid w:val="00B75329"/>
    <w:rsid w:val="00B81A66"/>
    <w:rsid w:val="00B81C56"/>
    <w:rsid w:val="00B83991"/>
    <w:rsid w:val="00B8470F"/>
    <w:rsid w:val="00B92596"/>
    <w:rsid w:val="00B948B3"/>
    <w:rsid w:val="00B96127"/>
    <w:rsid w:val="00BA059E"/>
    <w:rsid w:val="00BA0856"/>
    <w:rsid w:val="00BA11A7"/>
    <w:rsid w:val="00BA48CD"/>
    <w:rsid w:val="00BA5D79"/>
    <w:rsid w:val="00BB0D5C"/>
    <w:rsid w:val="00BB1B45"/>
    <w:rsid w:val="00BB1FBC"/>
    <w:rsid w:val="00BB67E3"/>
    <w:rsid w:val="00BC22B6"/>
    <w:rsid w:val="00BC39C1"/>
    <w:rsid w:val="00BC493A"/>
    <w:rsid w:val="00BC5540"/>
    <w:rsid w:val="00BC60A1"/>
    <w:rsid w:val="00BC631B"/>
    <w:rsid w:val="00BC6CF4"/>
    <w:rsid w:val="00BC724F"/>
    <w:rsid w:val="00BC7CB1"/>
    <w:rsid w:val="00BD0260"/>
    <w:rsid w:val="00BD0880"/>
    <w:rsid w:val="00BD1EC6"/>
    <w:rsid w:val="00BD284E"/>
    <w:rsid w:val="00BD50DC"/>
    <w:rsid w:val="00BD6762"/>
    <w:rsid w:val="00BE0AD1"/>
    <w:rsid w:val="00BE15AD"/>
    <w:rsid w:val="00BE237B"/>
    <w:rsid w:val="00BE5919"/>
    <w:rsid w:val="00BE5B28"/>
    <w:rsid w:val="00BE6A45"/>
    <w:rsid w:val="00BE7813"/>
    <w:rsid w:val="00BF0CFF"/>
    <w:rsid w:val="00BF1A97"/>
    <w:rsid w:val="00BF1F95"/>
    <w:rsid w:val="00BF6DD3"/>
    <w:rsid w:val="00BF7D67"/>
    <w:rsid w:val="00C01DCB"/>
    <w:rsid w:val="00C02A3F"/>
    <w:rsid w:val="00C103B8"/>
    <w:rsid w:val="00C11432"/>
    <w:rsid w:val="00C13BEF"/>
    <w:rsid w:val="00C20FC2"/>
    <w:rsid w:val="00C21A7D"/>
    <w:rsid w:val="00C23604"/>
    <w:rsid w:val="00C352F4"/>
    <w:rsid w:val="00C4052E"/>
    <w:rsid w:val="00C41D29"/>
    <w:rsid w:val="00C42754"/>
    <w:rsid w:val="00C43682"/>
    <w:rsid w:val="00C438A2"/>
    <w:rsid w:val="00C445C7"/>
    <w:rsid w:val="00C529EA"/>
    <w:rsid w:val="00C52CCC"/>
    <w:rsid w:val="00C60BB6"/>
    <w:rsid w:val="00C619FA"/>
    <w:rsid w:val="00C61E86"/>
    <w:rsid w:val="00C62DB3"/>
    <w:rsid w:val="00C62E4B"/>
    <w:rsid w:val="00C669DF"/>
    <w:rsid w:val="00C672E2"/>
    <w:rsid w:val="00C67632"/>
    <w:rsid w:val="00C704B2"/>
    <w:rsid w:val="00C70B1E"/>
    <w:rsid w:val="00C75411"/>
    <w:rsid w:val="00C80F9F"/>
    <w:rsid w:val="00C820A3"/>
    <w:rsid w:val="00C84E4F"/>
    <w:rsid w:val="00C87E44"/>
    <w:rsid w:val="00C947D6"/>
    <w:rsid w:val="00CA1FEF"/>
    <w:rsid w:val="00CB100B"/>
    <w:rsid w:val="00CB13E3"/>
    <w:rsid w:val="00CB4272"/>
    <w:rsid w:val="00CB6D64"/>
    <w:rsid w:val="00CC16E3"/>
    <w:rsid w:val="00CC2F8B"/>
    <w:rsid w:val="00CC408F"/>
    <w:rsid w:val="00CC4A88"/>
    <w:rsid w:val="00CC4DEC"/>
    <w:rsid w:val="00CC57E9"/>
    <w:rsid w:val="00CC5B5B"/>
    <w:rsid w:val="00CD0DC5"/>
    <w:rsid w:val="00CD12A0"/>
    <w:rsid w:val="00CD3A1A"/>
    <w:rsid w:val="00CD4F61"/>
    <w:rsid w:val="00CD5F29"/>
    <w:rsid w:val="00CE031B"/>
    <w:rsid w:val="00CE64B6"/>
    <w:rsid w:val="00CF3DB4"/>
    <w:rsid w:val="00CF41FE"/>
    <w:rsid w:val="00CF5DB5"/>
    <w:rsid w:val="00CF7328"/>
    <w:rsid w:val="00D01CDA"/>
    <w:rsid w:val="00D01DE4"/>
    <w:rsid w:val="00D026C8"/>
    <w:rsid w:val="00D0314C"/>
    <w:rsid w:val="00D0318A"/>
    <w:rsid w:val="00D04270"/>
    <w:rsid w:val="00D061DA"/>
    <w:rsid w:val="00D126EE"/>
    <w:rsid w:val="00D12BD7"/>
    <w:rsid w:val="00D140EC"/>
    <w:rsid w:val="00D16531"/>
    <w:rsid w:val="00D1754B"/>
    <w:rsid w:val="00D21A5C"/>
    <w:rsid w:val="00D2317A"/>
    <w:rsid w:val="00D23281"/>
    <w:rsid w:val="00D27FBB"/>
    <w:rsid w:val="00D33368"/>
    <w:rsid w:val="00D33785"/>
    <w:rsid w:val="00D357C3"/>
    <w:rsid w:val="00D43BFF"/>
    <w:rsid w:val="00D44E0E"/>
    <w:rsid w:val="00D4536A"/>
    <w:rsid w:val="00D46624"/>
    <w:rsid w:val="00D467F8"/>
    <w:rsid w:val="00D47C5E"/>
    <w:rsid w:val="00D56F06"/>
    <w:rsid w:val="00D57671"/>
    <w:rsid w:val="00D57B41"/>
    <w:rsid w:val="00D60D29"/>
    <w:rsid w:val="00D617E2"/>
    <w:rsid w:val="00D62D9F"/>
    <w:rsid w:val="00D6316D"/>
    <w:rsid w:val="00D650EE"/>
    <w:rsid w:val="00D65937"/>
    <w:rsid w:val="00D7137E"/>
    <w:rsid w:val="00D71AFE"/>
    <w:rsid w:val="00D74BE4"/>
    <w:rsid w:val="00D74C60"/>
    <w:rsid w:val="00D75789"/>
    <w:rsid w:val="00D75EBF"/>
    <w:rsid w:val="00D80632"/>
    <w:rsid w:val="00D822B1"/>
    <w:rsid w:val="00D84789"/>
    <w:rsid w:val="00D85048"/>
    <w:rsid w:val="00D8519B"/>
    <w:rsid w:val="00D93C38"/>
    <w:rsid w:val="00D94C5D"/>
    <w:rsid w:val="00D967C8"/>
    <w:rsid w:val="00D96AEF"/>
    <w:rsid w:val="00D96D23"/>
    <w:rsid w:val="00DA18E9"/>
    <w:rsid w:val="00DA2E34"/>
    <w:rsid w:val="00DA556F"/>
    <w:rsid w:val="00DA786E"/>
    <w:rsid w:val="00DA7A1B"/>
    <w:rsid w:val="00DB01BD"/>
    <w:rsid w:val="00DB461F"/>
    <w:rsid w:val="00DB6521"/>
    <w:rsid w:val="00DC32AA"/>
    <w:rsid w:val="00DC5248"/>
    <w:rsid w:val="00DD1BF2"/>
    <w:rsid w:val="00DD6D1E"/>
    <w:rsid w:val="00DE2D47"/>
    <w:rsid w:val="00DE39B9"/>
    <w:rsid w:val="00DE3D4F"/>
    <w:rsid w:val="00DF0EBB"/>
    <w:rsid w:val="00DF2369"/>
    <w:rsid w:val="00DF332E"/>
    <w:rsid w:val="00E0025B"/>
    <w:rsid w:val="00E10481"/>
    <w:rsid w:val="00E10FB2"/>
    <w:rsid w:val="00E133A4"/>
    <w:rsid w:val="00E154A4"/>
    <w:rsid w:val="00E16CB3"/>
    <w:rsid w:val="00E22905"/>
    <w:rsid w:val="00E241CC"/>
    <w:rsid w:val="00E24D5A"/>
    <w:rsid w:val="00E266AF"/>
    <w:rsid w:val="00E274EE"/>
    <w:rsid w:val="00E277AE"/>
    <w:rsid w:val="00E30F0E"/>
    <w:rsid w:val="00E33E77"/>
    <w:rsid w:val="00E35F0C"/>
    <w:rsid w:val="00E37936"/>
    <w:rsid w:val="00E37C8C"/>
    <w:rsid w:val="00E50FAC"/>
    <w:rsid w:val="00E52269"/>
    <w:rsid w:val="00E55D19"/>
    <w:rsid w:val="00E60E1C"/>
    <w:rsid w:val="00E64DAD"/>
    <w:rsid w:val="00E656E4"/>
    <w:rsid w:val="00E65CCF"/>
    <w:rsid w:val="00E6710D"/>
    <w:rsid w:val="00E70D2E"/>
    <w:rsid w:val="00E70F05"/>
    <w:rsid w:val="00E714EA"/>
    <w:rsid w:val="00E737F8"/>
    <w:rsid w:val="00E7398C"/>
    <w:rsid w:val="00E73D1E"/>
    <w:rsid w:val="00E742D0"/>
    <w:rsid w:val="00E74F2A"/>
    <w:rsid w:val="00E75457"/>
    <w:rsid w:val="00E75A15"/>
    <w:rsid w:val="00E77D13"/>
    <w:rsid w:val="00E80335"/>
    <w:rsid w:val="00E82F66"/>
    <w:rsid w:val="00E831D5"/>
    <w:rsid w:val="00E834BC"/>
    <w:rsid w:val="00E92A7C"/>
    <w:rsid w:val="00E95EF6"/>
    <w:rsid w:val="00E97474"/>
    <w:rsid w:val="00EA3333"/>
    <w:rsid w:val="00EA6065"/>
    <w:rsid w:val="00EB1BC1"/>
    <w:rsid w:val="00EB319A"/>
    <w:rsid w:val="00EB4B81"/>
    <w:rsid w:val="00EB7855"/>
    <w:rsid w:val="00EC4560"/>
    <w:rsid w:val="00EC73AF"/>
    <w:rsid w:val="00EC788B"/>
    <w:rsid w:val="00ED606D"/>
    <w:rsid w:val="00ED76B5"/>
    <w:rsid w:val="00EE0578"/>
    <w:rsid w:val="00EE1975"/>
    <w:rsid w:val="00EE2262"/>
    <w:rsid w:val="00EF2613"/>
    <w:rsid w:val="00EF2734"/>
    <w:rsid w:val="00EF2E00"/>
    <w:rsid w:val="00EF4F8D"/>
    <w:rsid w:val="00F013BB"/>
    <w:rsid w:val="00F01DF7"/>
    <w:rsid w:val="00F03202"/>
    <w:rsid w:val="00F03983"/>
    <w:rsid w:val="00F1006C"/>
    <w:rsid w:val="00F1081A"/>
    <w:rsid w:val="00F1461F"/>
    <w:rsid w:val="00F149F5"/>
    <w:rsid w:val="00F23110"/>
    <w:rsid w:val="00F26DB9"/>
    <w:rsid w:val="00F30404"/>
    <w:rsid w:val="00F313B6"/>
    <w:rsid w:val="00F32330"/>
    <w:rsid w:val="00F32FC4"/>
    <w:rsid w:val="00F34229"/>
    <w:rsid w:val="00F34749"/>
    <w:rsid w:val="00F37D01"/>
    <w:rsid w:val="00F410EF"/>
    <w:rsid w:val="00F42354"/>
    <w:rsid w:val="00F43D9C"/>
    <w:rsid w:val="00F44E53"/>
    <w:rsid w:val="00F45D96"/>
    <w:rsid w:val="00F47BA0"/>
    <w:rsid w:val="00F504D7"/>
    <w:rsid w:val="00F5295F"/>
    <w:rsid w:val="00F56123"/>
    <w:rsid w:val="00F5687A"/>
    <w:rsid w:val="00F60CC9"/>
    <w:rsid w:val="00F61366"/>
    <w:rsid w:val="00F61708"/>
    <w:rsid w:val="00F644E2"/>
    <w:rsid w:val="00F66944"/>
    <w:rsid w:val="00F71600"/>
    <w:rsid w:val="00F7194A"/>
    <w:rsid w:val="00F71C18"/>
    <w:rsid w:val="00F731AE"/>
    <w:rsid w:val="00F75458"/>
    <w:rsid w:val="00F77B0E"/>
    <w:rsid w:val="00F8286B"/>
    <w:rsid w:val="00F852E8"/>
    <w:rsid w:val="00F85E8D"/>
    <w:rsid w:val="00F968D2"/>
    <w:rsid w:val="00F96FFB"/>
    <w:rsid w:val="00F97D23"/>
    <w:rsid w:val="00FA4242"/>
    <w:rsid w:val="00FA597A"/>
    <w:rsid w:val="00FA5C4F"/>
    <w:rsid w:val="00FA6C6F"/>
    <w:rsid w:val="00FA7A51"/>
    <w:rsid w:val="00FB58CF"/>
    <w:rsid w:val="00FB781E"/>
    <w:rsid w:val="00FC08C5"/>
    <w:rsid w:val="00FC37EA"/>
    <w:rsid w:val="00FC662C"/>
    <w:rsid w:val="00FD086C"/>
    <w:rsid w:val="00FD22A0"/>
    <w:rsid w:val="00FD6106"/>
    <w:rsid w:val="00FD69B6"/>
    <w:rsid w:val="00FE12B0"/>
    <w:rsid w:val="00FE1977"/>
    <w:rsid w:val="00FE1D3F"/>
    <w:rsid w:val="00FE6187"/>
    <w:rsid w:val="00FE6C4F"/>
    <w:rsid w:val="00FF21D2"/>
    <w:rsid w:val="00FF56E8"/>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1"/>
    <o:shapelayout v:ext="edit">
      <o:idmap v:ext="edit" data="1"/>
    </o:shapelayout>
  </w:shapeDefaults>
  <w:decimalSymbol w:val=","/>
  <w:listSeparator w:val=";"/>
  <w14:docId w14:val="263B2D39"/>
  <w15:docId w15:val="{200185C2-65F2-45CC-ADB8-40082BEAC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015C"/>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semiHidden/>
    <w:rsid w:val="00300DAF"/>
    <w:pPr>
      <w:spacing w:after="120"/>
    </w:pPr>
  </w:style>
  <w:style w:type="character" w:customStyle="1" w:styleId="a6">
    <w:name w:val="Основной текст Знак"/>
    <w:basedOn w:val="a0"/>
    <w:link w:val="a5"/>
    <w:semiHidden/>
    <w:rsid w:val="00300DAF"/>
    <w:rPr>
      <w:rFonts w:ascii="Times New Roman" w:eastAsia="Times New Roman" w:hAnsi="Times New Roman" w:cs="Times New Roman"/>
      <w:sz w:val="24"/>
      <w:szCs w:val="24"/>
      <w:lang w:eastAsia="ru-RU"/>
    </w:rPr>
  </w:style>
  <w:style w:type="paragraph" w:styleId="a7">
    <w:name w:val="List Paragraph"/>
    <w:basedOn w:val="a"/>
    <w:uiPriority w:val="34"/>
    <w:qFormat/>
    <w:rsid w:val="00300DAF"/>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AF2A31"/>
    <w:pPr>
      <w:tabs>
        <w:tab w:val="center" w:pos="4677"/>
        <w:tab w:val="right" w:pos="9355"/>
      </w:tabs>
    </w:pPr>
  </w:style>
  <w:style w:type="character" w:customStyle="1" w:styleId="a9">
    <w:name w:val="Верхний колонтитул Знак"/>
    <w:basedOn w:val="a0"/>
    <w:link w:val="a8"/>
    <w:uiPriority w:val="99"/>
    <w:rsid w:val="00AF2A3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F2A31"/>
    <w:pPr>
      <w:tabs>
        <w:tab w:val="center" w:pos="4677"/>
        <w:tab w:val="right" w:pos="9355"/>
      </w:tabs>
    </w:pPr>
  </w:style>
  <w:style w:type="character" w:customStyle="1" w:styleId="ab">
    <w:name w:val="Нижний колонтитул Знак"/>
    <w:basedOn w:val="a0"/>
    <w:link w:val="aa"/>
    <w:uiPriority w:val="99"/>
    <w:rsid w:val="00AF2A3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60BB6"/>
    <w:rPr>
      <w:rFonts w:ascii="Tahoma" w:hAnsi="Tahoma" w:cs="Tahoma"/>
      <w:sz w:val="16"/>
      <w:szCs w:val="16"/>
    </w:rPr>
  </w:style>
  <w:style w:type="character" w:customStyle="1" w:styleId="ad">
    <w:name w:val="Текст выноски Знак"/>
    <w:basedOn w:val="a0"/>
    <w:link w:val="ac"/>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23450C"/>
    <w:pPr>
      <w:tabs>
        <w:tab w:val="right" w:leader="dot" w:pos="9356"/>
      </w:tabs>
      <w:spacing w:after="240"/>
      <w:ind w:right="566"/>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53316C"/>
    <w:pPr>
      <w:jc w:val="center"/>
    </w:pPr>
    <w:rPr>
      <w:b/>
      <w:sz w:val="28"/>
      <w:szCs w:val="20"/>
    </w:rPr>
  </w:style>
  <w:style w:type="character" w:customStyle="1" w:styleId="af2">
    <w:name w:val="Заголовок Знак"/>
    <w:basedOn w:val="a0"/>
    <w:link w:val="af1"/>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340F60"/>
    <w:pPr>
      <w:spacing w:after="200" w:line="276" w:lineRule="auto"/>
    </w:pPr>
    <w:rPr>
      <w:rFonts w:ascii="Calibri" w:eastAsia="Calibri" w:hAnsi="Calibri"/>
      <w:sz w:val="20"/>
      <w:szCs w:val="20"/>
      <w:lang w:val="x-none"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340F60"/>
    <w:rPr>
      <w:rFonts w:ascii="Calibri" w:eastAsia="Calibri" w:hAnsi="Calibri" w:cs="Times New Roman"/>
      <w:sz w:val="20"/>
      <w:szCs w:val="20"/>
      <w:lang w:val="x-none"/>
    </w:rPr>
  </w:style>
  <w:style w:type="character" w:styleId="af5">
    <w:name w:val="footnote reference"/>
    <w:uiPriority w:val="99"/>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rsid w:val="00537527"/>
    <w:pPr>
      <w:spacing w:before="100" w:beforeAutospacing="1" w:after="100" w:afterAutospacing="1"/>
    </w:pPr>
  </w:style>
  <w:style w:type="paragraph" w:customStyle="1" w:styleId="Pa5">
    <w:name w:val="Pa5"/>
    <w:basedOn w:val="a"/>
    <w:next w:val="a"/>
    <w:rsid w:val="00B073CB"/>
    <w:pPr>
      <w:autoSpaceDE w:val="0"/>
      <w:autoSpaceDN w:val="0"/>
      <w:adjustRightInd w:val="0"/>
      <w:spacing w:line="211" w:lineRule="atLeast"/>
    </w:pPr>
    <w:rPr>
      <w:rFonts w:ascii="PetersburgC" w:hAnsi="PetersburgC"/>
    </w:rPr>
  </w:style>
  <w:style w:type="paragraph" w:customStyle="1" w:styleId="xxxxmsonospacing">
    <w:name w:val="x_x_x_x_msonospacing"/>
    <w:basedOn w:val="a"/>
    <w:rsid w:val="00A274BF"/>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83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117" Type="http://schemas.openxmlformats.org/officeDocument/2006/relationships/hyperlink" Target="http://www.consultant.ru/" TargetMode="External"/><Relationship Id="rId21" Type="http://schemas.openxmlformats.org/officeDocument/2006/relationships/image" Target="media/image9.wmf"/><Relationship Id="rId42" Type="http://schemas.openxmlformats.org/officeDocument/2006/relationships/oleObject" Target="embeddings/oleObject12.bin"/><Relationship Id="rId47" Type="http://schemas.openxmlformats.org/officeDocument/2006/relationships/image" Target="media/image26.wmf"/><Relationship Id="rId63" Type="http://schemas.openxmlformats.org/officeDocument/2006/relationships/image" Target="media/image34.wmf"/><Relationship Id="rId68" Type="http://schemas.openxmlformats.org/officeDocument/2006/relationships/oleObject" Target="embeddings/oleObject25.bin"/><Relationship Id="rId84" Type="http://schemas.openxmlformats.org/officeDocument/2006/relationships/oleObject" Target="embeddings/oleObject33.bin"/><Relationship Id="rId89" Type="http://schemas.openxmlformats.org/officeDocument/2006/relationships/image" Target="media/image47.wmf"/><Relationship Id="rId112" Type="http://schemas.openxmlformats.org/officeDocument/2006/relationships/hyperlink" Target="https://www.edx.org/course/principles-machine-learning-microsoft-dat203-2x-3" TargetMode="External"/><Relationship Id="rId16" Type="http://schemas.openxmlformats.org/officeDocument/2006/relationships/image" Target="media/image5.wmf"/><Relationship Id="rId107" Type="http://schemas.openxmlformats.org/officeDocument/2006/relationships/image" Target="media/image56.wmf"/><Relationship Id="rId11" Type="http://schemas.openxmlformats.org/officeDocument/2006/relationships/oleObject" Target="embeddings/oleObject2.bin"/><Relationship Id="rId32" Type="http://schemas.openxmlformats.org/officeDocument/2006/relationships/oleObject" Target="embeddings/oleObject7.bin"/><Relationship Id="rId37" Type="http://schemas.openxmlformats.org/officeDocument/2006/relationships/image" Target="media/image21.wmf"/><Relationship Id="rId53" Type="http://schemas.openxmlformats.org/officeDocument/2006/relationships/image" Target="media/image29.wmf"/><Relationship Id="rId58" Type="http://schemas.openxmlformats.org/officeDocument/2006/relationships/oleObject" Target="embeddings/oleObject20.bin"/><Relationship Id="rId74" Type="http://schemas.openxmlformats.org/officeDocument/2006/relationships/oleObject" Target="embeddings/oleObject28.bin"/><Relationship Id="rId79" Type="http://schemas.openxmlformats.org/officeDocument/2006/relationships/image" Target="media/image42.wmf"/><Relationship Id="rId102" Type="http://schemas.openxmlformats.org/officeDocument/2006/relationships/oleObject" Target="embeddings/oleObject42.bin"/><Relationship Id="rId123" Type="http://schemas.openxmlformats.org/officeDocument/2006/relationships/glossaryDocument" Target="glossary/document.xml"/><Relationship Id="rId5" Type="http://schemas.openxmlformats.org/officeDocument/2006/relationships/webSettings" Target="webSettings.xml"/><Relationship Id="rId90" Type="http://schemas.openxmlformats.org/officeDocument/2006/relationships/oleObject" Target="embeddings/oleObject36.bin"/><Relationship Id="rId95" Type="http://schemas.openxmlformats.org/officeDocument/2006/relationships/image" Target="media/image50.wmf"/><Relationship Id="rId22" Type="http://schemas.openxmlformats.org/officeDocument/2006/relationships/image" Target="media/image10.wmf"/><Relationship Id="rId27" Type="http://schemas.openxmlformats.org/officeDocument/2006/relationships/image" Target="media/image15.wmf"/><Relationship Id="rId43" Type="http://schemas.openxmlformats.org/officeDocument/2006/relationships/image" Target="media/image24.wmf"/><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image" Target="media/image37.wmf"/><Relationship Id="rId113" Type="http://schemas.openxmlformats.org/officeDocument/2006/relationships/hyperlink" Target="http://elib.fa.ru/" TargetMode="External"/><Relationship Id="rId118" Type="http://schemas.openxmlformats.org/officeDocument/2006/relationships/hyperlink" Target="http://www.gks.ru/" TargetMode="External"/><Relationship Id="rId80" Type="http://schemas.openxmlformats.org/officeDocument/2006/relationships/oleObject" Target="embeddings/oleObject31.bin"/><Relationship Id="rId85" Type="http://schemas.openxmlformats.org/officeDocument/2006/relationships/image" Target="media/image45.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9.wmf"/><Relationship Id="rId38" Type="http://schemas.openxmlformats.org/officeDocument/2006/relationships/oleObject" Target="embeddings/oleObject10.bin"/><Relationship Id="rId59" Type="http://schemas.openxmlformats.org/officeDocument/2006/relationships/image" Target="media/image32.wmf"/><Relationship Id="rId103" Type="http://schemas.openxmlformats.org/officeDocument/2006/relationships/image" Target="media/image54.wmf"/><Relationship Id="rId108" Type="http://schemas.openxmlformats.org/officeDocument/2006/relationships/oleObject" Target="embeddings/oleObject45.bin"/><Relationship Id="rId124" Type="http://schemas.openxmlformats.org/officeDocument/2006/relationships/theme" Target="theme/theme1.xml"/><Relationship Id="rId54" Type="http://schemas.openxmlformats.org/officeDocument/2006/relationships/oleObject" Target="embeddings/oleObject18.bin"/><Relationship Id="rId70" Type="http://schemas.openxmlformats.org/officeDocument/2006/relationships/oleObject" Target="embeddings/oleObject26.bin"/><Relationship Id="rId75" Type="http://schemas.openxmlformats.org/officeDocument/2006/relationships/image" Target="media/image40.wmf"/><Relationship Id="rId91" Type="http://schemas.openxmlformats.org/officeDocument/2006/relationships/image" Target="media/image48.wmf"/><Relationship Id="rId96"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1.wmf"/><Relationship Id="rId28" Type="http://schemas.openxmlformats.org/officeDocument/2006/relationships/image" Target="media/image16.wmf"/><Relationship Id="rId49" Type="http://schemas.openxmlformats.org/officeDocument/2006/relationships/image" Target="media/image27.wmf"/><Relationship Id="rId114" Type="http://schemas.openxmlformats.org/officeDocument/2006/relationships/hyperlink" Target="http://www.znanium.com" TargetMode="External"/><Relationship Id="rId119" Type="http://schemas.openxmlformats.org/officeDocument/2006/relationships/hyperlink" Target="http://www.cbr.ru/" TargetMode="External"/><Relationship Id="rId44" Type="http://schemas.openxmlformats.org/officeDocument/2006/relationships/oleObject" Target="embeddings/oleObject13.bin"/><Relationship Id="rId60" Type="http://schemas.openxmlformats.org/officeDocument/2006/relationships/oleObject" Target="embeddings/oleObject21.bin"/><Relationship Id="rId65" Type="http://schemas.openxmlformats.org/officeDocument/2006/relationships/image" Target="media/image35.wmf"/><Relationship Id="rId81" Type="http://schemas.openxmlformats.org/officeDocument/2006/relationships/image" Target="media/image43.wmf"/><Relationship Id="rId86" Type="http://schemas.openxmlformats.org/officeDocument/2006/relationships/oleObject" Target="embeddings/oleObject34.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22.wmf"/><Relationship Id="rId109" Type="http://schemas.openxmlformats.org/officeDocument/2006/relationships/hyperlink" Target="http://portal.ufrf.ru/" TargetMode="External"/><Relationship Id="rId34" Type="http://schemas.openxmlformats.org/officeDocument/2006/relationships/oleObject" Target="embeddings/oleObject8.bin"/><Relationship Id="rId50" Type="http://schemas.openxmlformats.org/officeDocument/2006/relationships/oleObject" Target="embeddings/oleObject16.bin"/><Relationship Id="rId55" Type="http://schemas.openxmlformats.org/officeDocument/2006/relationships/image" Target="media/image30.wmf"/><Relationship Id="rId76" Type="http://schemas.openxmlformats.org/officeDocument/2006/relationships/oleObject" Target="embeddings/oleObject29.bin"/><Relationship Id="rId97" Type="http://schemas.openxmlformats.org/officeDocument/2006/relationships/image" Target="media/image51.wmf"/><Relationship Id="rId104" Type="http://schemas.openxmlformats.org/officeDocument/2006/relationships/oleObject" Target="embeddings/oleObject43.bin"/><Relationship Id="rId120" Type="http://schemas.openxmlformats.org/officeDocument/2006/relationships/hyperlink" Target="http://www.garant.ru" TargetMode="External"/><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oleObject" Target="embeddings/oleObject37.bin"/><Relationship Id="rId2" Type="http://schemas.openxmlformats.org/officeDocument/2006/relationships/numbering" Target="numbering.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oleObject" Target="embeddings/oleObject11.bin"/><Relationship Id="rId45" Type="http://schemas.openxmlformats.org/officeDocument/2006/relationships/image" Target="media/image25.wmf"/><Relationship Id="rId66" Type="http://schemas.openxmlformats.org/officeDocument/2006/relationships/oleObject" Target="embeddings/oleObject24.bin"/><Relationship Id="rId87" Type="http://schemas.openxmlformats.org/officeDocument/2006/relationships/image" Target="media/image46.wmf"/><Relationship Id="rId110" Type="http://schemas.openxmlformats.org/officeDocument/2006/relationships/hyperlink" Target="http://www.fa.ru/org/dep/findata/" TargetMode="External"/><Relationship Id="rId115" Type="http://schemas.openxmlformats.org/officeDocument/2006/relationships/hyperlink" Target="https://www.biblio-online.ru/" TargetMode="External"/><Relationship Id="rId61" Type="http://schemas.openxmlformats.org/officeDocument/2006/relationships/image" Target="media/image33.wmf"/><Relationship Id="rId82" Type="http://schemas.openxmlformats.org/officeDocument/2006/relationships/oleObject" Target="embeddings/oleObject32.bin"/><Relationship Id="rId19" Type="http://schemas.openxmlformats.org/officeDocument/2006/relationships/image" Target="media/image7.wmf"/><Relationship Id="rId14" Type="http://schemas.openxmlformats.org/officeDocument/2006/relationships/image" Target="media/image4.wmf"/><Relationship Id="rId30" Type="http://schemas.openxmlformats.org/officeDocument/2006/relationships/oleObject" Target="embeddings/oleObject6.bin"/><Relationship Id="rId35" Type="http://schemas.openxmlformats.org/officeDocument/2006/relationships/image" Target="media/image20.wmf"/><Relationship Id="rId56" Type="http://schemas.openxmlformats.org/officeDocument/2006/relationships/oleObject" Target="embeddings/oleObject19.bin"/><Relationship Id="rId77" Type="http://schemas.openxmlformats.org/officeDocument/2006/relationships/image" Target="media/image41.wmf"/><Relationship Id="rId100" Type="http://schemas.openxmlformats.org/officeDocument/2006/relationships/oleObject" Target="embeddings/oleObject41.bin"/><Relationship Id="rId105" Type="http://schemas.openxmlformats.org/officeDocument/2006/relationships/image" Target="media/image55.wmf"/><Relationship Id="rId8" Type="http://schemas.openxmlformats.org/officeDocument/2006/relationships/image" Target="media/image1.wmf"/><Relationship Id="rId51" Type="http://schemas.openxmlformats.org/officeDocument/2006/relationships/image" Target="media/image28.wmf"/><Relationship Id="rId72" Type="http://schemas.openxmlformats.org/officeDocument/2006/relationships/oleObject" Target="embeddings/oleObject27.bin"/><Relationship Id="rId93" Type="http://schemas.openxmlformats.org/officeDocument/2006/relationships/image" Target="media/image49.wmf"/><Relationship Id="rId98" Type="http://schemas.openxmlformats.org/officeDocument/2006/relationships/oleObject" Target="embeddings/oleObject40.bin"/><Relationship Id="rId121" Type="http://schemas.openxmlformats.org/officeDocument/2006/relationships/footer" Target="footer1.xml"/><Relationship Id="rId3" Type="http://schemas.openxmlformats.org/officeDocument/2006/relationships/styles" Target="styles.xml"/><Relationship Id="rId25" Type="http://schemas.openxmlformats.org/officeDocument/2006/relationships/image" Target="media/image13.wmf"/><Relationship Id="rId46" Type="http://schemas.openxmlformats.org/officeDocument/2006/relationships/oleObject" Target="embeddings/oleObject14.bin"/><Relationship Id="rId67" Type="http://schemas.openxmlformats.org/officeDocument/2006/relationships/image" Target="media/image36.wmf"/><Relationship Id="rId116" Type="http://schemas.openxmlformats.org/officeDocument/2006/relationships/hyperlink" Target="http://elibrary.ru" TargetMode="External"/><Relationship Id="rId20" Type="http://schemas.openxmlformats.org/officeDocument/2006/relationships/image" Target="media/image8.png"/><Relationship Id="rId41" Type="http://schemas.openxmlformats.org/officeDocument/2006/relationships/image" Target="media/image23.wmf"/><Relationship Id="rId62" Type="http://schemas.openxmlformats.org/officeDocument/2006/relationships/oleObject" Target="embeddings/oleObject22.bin"/><Relationship Id="rId83" Type="http://schemas.openxmlformats.org/officeDocument/2006/relationships/image" Target="media/image44.wmf"/><Relationship Id="rId88" Type="http://schemas.openxmlformats.org/officeDocument/2006/relationships/oleObject" Target="embeddings/oleObject35.bin"/><Relationship Id="rId111" Type="http://schemas.openxmlformats.org/officeDocument/2006/relationships/hyperlink" Target="https://www.edx.org/course/essential-statistics-data-analysis-using-microsoft-dat222x-2" TargetMode="External"/><Relationship Id="rId15" Type="http://schemas.openxmlformats.org/officeDocument/2006/relationships/oleObject" Target="embeddings/oleObject4.bin"/><Relationship Id="rId36" Type="http://schemas.openxmlformats.org/officeDocument/2006/relationships/oleObject" Target="embeddings/oleObject9.bin"/><Relationship Id="rId57" Type="http://schemas.openxmlformats.org/officeDocument/2006/relationships/image" Target="media/image31.wmf"/><Relationship Id="rId106" Type="http://schemas.openxmlformats.org/officeDocument/2006/relationships/oleObject" Target="embeddings/oleObject44.bin"/><Relationship Id="rId10" Type="http://schemas.openxmlformats.org/officeDocument/2006/relationships/image" Target="media/image2.wmf"/><Relationship Id="rId31" Type="http://schemas.openxmlformats.org/officeDocument/2006/relationships/image" Target="media/image18.wmf"/><Relationship Id="rId52" Type="http://schemas.openxmlformats.org/officeDocument/2006/relationships/oleObject" Target="embeddings/oleObject17.bin"/><Relationship Id="rId73" Type="http://schemas.openxmlformats.org/officeDocument/2006/relationships/image" Target="media/image39.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26212F43-1EC1-4ACE-AC09-51ACE6F7DA0F}"/>
      </w:docPartPr>
      <w:docPartBody>
        <w:p w:rsidR="004734E0" w:rsidRDefault="0096610E">
          <w:r w:rsidRPr="005B3E57">
            <w:rPr>
              <w:rStyle w:val="a3"/>
            </w:rPr>
            <w:t>Место для ввода текста.</w:t>
          </w:r>
        </w:p>
      </w:docPartBody>
    </w:docPart>
    <w:docPart>
      <w:docPartPr>
        <w:name w:val="3F053203CA16450980C837C5BCC729AC"/>
        <w:category>
          <w:name w:val="Общие"/>
          <w:gallery w:val="placeholder"/>
        </w:category>
        <w:types>
          <w:type w:val="bbPlcHdr"/>
        </w:types>
        <w:behaviors>
          <w:behavior w:val="content"/>
        </w:behaviors>
        <w:guid w:val="{D2F27BC5-6224-4CB2-B17B-D4C145A31E7A}"/>
      </w:docPartPr>
      <w:docPartBody>
        <w:p w:rsidR="008455A2" w:rsidRDefault="00F41F62" w:rsidP="00F41F62">
          <w:pPr>
            <w:pStyle w:val="3F053203CA16450980C837C5BCC729AC"/>
          </w:pPr>
          <w:r w:rsidRPr="0088645F">
            <w:rPr>
              <w:rStyle w:val="a3"/>
            </w:rPr>
            <w:t>Место для ввода текста.</w:t>
          </w:r>
        </w:p>
      </w:docPartBody>
    </w:docPart>
    <w:docPart>
      <w:docPartPr>
        <w:name w:val="B5BA61C31B9D49069B0C443EFAB6F7F0"/>
        <w:category>
          <w:name w:val="Общие"/>
          <w:gallery w:val="placeholder"/>
        </w:category>
        <w:types>
          <w:type w:val="bbPlcHdr"/>
        </w:types>
        <w:behaviors>
          <w:behavior w:val="content"/>
        </w:behaviors>
        <w:guid w:val="{549A2538-DEE7-4BA0-9311-9917EE4DB6CC}"/>
      </w:docPartPr>
      <w:docPartBody>
        <w:p w:rsidR="008455A2" w:rsidRDefault="00F41F62" w:rsidP="00F41F62">
          <w:pPr>
            <w:pStyle w:val="B5BA61C31B9D49069B0C443EFAB6F7F0"/>
          </w:pPr>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etersburgC">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AVGmdBU">
    <w:charset w:val="80"/>
    <w:family w:val="auto"/>
    <w:pitch w:val="variable"/>
    <w:sig w:usb0="A00002BF" w:usb1="78CFFCFB" w:usb2="00000016" w:usb3="00000000" w:csb0="0016009F" w:csb1="00000000"/>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10E"/>
    <w:rsid w:val="00123B39"/>
    <w:rsid w:val="002B5518"/>
    <w:rsid w:val="003930CD"/>
    <w:rsid w:val="004734E0"/>
    <w:rsid w:val="005248DF"/>
    <w:rsid w:val="00534765"/>
    <w:rsid w:val="00597DF0"/>
    <w:rsid w:val="005E6DD5"/>
    <w:rsid w:val="00655624"/>
    <w:rsid w:val="00666651"/>
    <w:rsid w:val="006F0006"/>
    <w:rsid w:val="007003AE"/>
    <w:rsid w:val="007C6A2C"/>
    <w:rsid w:val="008455A2"/>
    <w:rsid w:val="008B7A2E"/>
    <w:rsid w:val="00944877"/>
    <w:rsid w:val="00955C57"/>
    <w:rsid w:val="0096610E"/>
    <w:rsid w:val="00B30317"/>
    <w:rsid w:val="00B57E96"/>
    <w:rsid w:val="00B9181D"/>
    <w:rsid w:val="00BA5A0C"/>
    <w:rsid w:val="00BE67B5"/>
    <w:rsid w:val="00C24A4E"/>
    <w:rsid w:val="00C679DB"/>
    <w:rsid w:val="00CB5AA8"/>
    <w:rsid w:val="00E5104C"/>
    <w:rsid w:val="00EA7201"/>
    <w:rsid w:val="00EB2B01"/>
    <w:rsid w:val="00F1226D"/>
    <w:rsid w:val="00F2528E"/>
    <w:rsid w:val="00F41F62"/>
    <w:rsid w:val="00F4389B"/>
    <w:rsid w:val="00F666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41F62"/>
    <w:rPr>
      <w:color w:val="808080"/>
    </w:rPr>
  </w:style>
  <w:style w:type="paragraph" w:customStyle="1" w:styleId="3F053203CA16450980C837C5BCC729AC">
    <w:name w:val="3F053203CA16450980C837C5BCC729AC"/>
    <w:rsid w:val="00F41F62"/>
    <w:pPr>
      <w:spacing w:after="160" w:line="259" w:lineRule="auto"/>
    </w:pPr>
  </w:style>
  <w:style w:type="paragraph" w:customStyle="1" w:styleId="B5BA61C31B9D49069B0C443EFAB6F7F0">
    <w:name w:val="B5BA61C31B9D49069B0C443EFAB6F7F0"/>
    <w:rsid w:val="00F41F6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740C5-12DA-45F7-B1BE-A43E90C7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31</Pages>
  <Words>8895</Words>
  <Characters>50703</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dc:creator>
  <cp:lastModifiedBy>kodium.orel@yandex.ru</cp:lastModifiedBy>
  <cp:revision>3</cp:revision>
  <cp:lastPrinted>2017-08-30T11:43:00Z</cp:lastPrinted>
  <dcterms:created xsi:type="dcterms:W3CDTF">2022-03-16T20:34:00Z</dcterms:created>
  <dcterms:modified xsi:type="dcterms:W3CDTF">2022-03-16T20:37:00Z</dcterms:modified>
</cp:coreProperties>
</file>